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EA" w:rsidRPr="00681EAF" w:rsidRDefault="001F0610">
      <w:pPr>
        <w:pStyle w:val="Ttulo2"/>
        <w:tabs>
          <w:tab w:val="left" w:pos="6634"/>
        </w:tabs>
        <w:spacing w:before="42"/>
        <w:ind w:left="3192"/>
        <w:rPr>
          <w:lang w:val="es-E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1011847</wp:posOffset>
            </wp:positionH>
            <wp:positionV relativeFrom="paragraph">
              <wp:posOffset>141386</wp:posOffset>
            </wp:positionV>
            <wp:extent cx="1513839" cy="3398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839" cy="33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1EAF">
        <w:rPr>
          <w:lang w:val="es-ES"/>
        </w:rPr>
        <w:t>Producto /</w:t>
      </w:r>
      <w:r w:rsidRPr="00681EAF">
        <w:rPr>
          <w:spacing w:val="-1"/>
          <w:lang w:val="es-ES"/>
        </w:rPr>
        <w:t xml:space="preserve"> </w:t>
      </w:r>
      <w:proofErr w:type="spellStart"/>
      <w:r w:rsidRPr="00681EAF">
        <w:rPr>
          <w:lang w:val="es-ES"/>
        </w:rPr>
        <w:t>Product</w:t>
      </w:r>
      <w:proofErr w:type="spellEnd"/>
      <w:r w:rsidRPr="00681EAF">
        <w:rPr>
          <w:lang w:val="es-ES"/>
        </w:rPr>
        <w:tab/>
        <w:t>MINICAÑAS</w:t>
      </w:r>
    </w:p>
    <w:p w:rsidR="00564BEA" w:rsidRPr="00681EAF" w:rsidRDefault="00564BEA">
      <w:pPr>
        <w:rPr>
          <w:lang w:val="es-ES"/>
        </w:rPr>
        <w:sectPr w:rsidR="00564BEA" w:rsidRPr="00681EAF">
          <w:type w:val="continuous"/>
          <w:pgSz w:w="11910" w:h="16840"/>
          <w:pgMar w:top="1240" w:right="1380" w:bottom="280" w:left="1280" w:header="720" w:footer="720" w:gutter="0"/>
          <w:cols w:space="720"/>
        </w:sectPr>
      </w:pPr>
    </w:p>
    <w:p w:rsidR="00564BEA" w:rsidRPr="00681EAF" w:rsidRDefault="001F0610">
      <w:pPr>
        <w:spacing w:before="85" w:line="266" w:lineRule="auto"/>
        <w:ind w:left="3696" w:right="-19" w:hanging="401"/>
        <w:rPr>
          <w:b/>
          <w:sz w:val="16"/>
          <w:lang w:val="es-ES"/>
        </w:rPr>
      </w:pPr>
      <w:r w:rsidRPr="00681EAF">
        <w:rPr>
          <w:b/>
          <w:sz w:val="16"/>
          <w:lang w:val="es-ES"/>
        </w:rPr>
        <w:t xml:space="preserve">Última Modificación: </w:t>
      </w:r>
      <w:proofErr w:type="spellStart"/>
      <w:r w:rsidRPr="00681EAF">
        <w:rPr>
          <w:b/>
          <w:sz w:val="16"/>
          <w:lang w:val="es-ES"/>
        </w:rPr>
        <w:t>Last</w:t>
      </w:r>
      <w:proofErr w:type="spellEnd"/>
      <w:r w:rsidRPr="00681EAF">
        <w:rPr>
          <w:b/>
          <w:sz w:val="16"/>
          <w:lang w:val="es-ES"/>
        </w:rPr>
        <w:t xml:space="preserve"> </w:t>
      </w:r>
      <w:proofErr w:type="spellStart"/>
      <w:r w:rsidRPr="00681EAF">
        <w:rPr>
          <w:b/>
          <w:sz w:val="16"/>
          <w:lang w:val="es-ES"/>
        </w:rPr>
        <w:t>Modification</w:t>
      </w:r>
      <w:proofErr w:type="spellEnd"/>
      <w:r w:rsidRPr="00681EAF">
        <w:rPr>
          <w:b/>
          <w:sz w:val="16"/>
          <w:lang w:val="es-ES"/>
        </w:rPr>
        <w:t>:</w:t>
      </w:r>
    </w:p>
    <w:p w:rsidR="00564BEA" w:rsidRPr="00681EAF" w:rsidRDefault="001F0610">
      <w:pPr>
        <w:pStyle w:val="Ttulo1"/>
        <w:ind w:left="313"/>
        <w:rPr>
          <w:lang w:val="es-ES"/>
        </w:rPr>
      </w:pPr>
      <w:r w:rsidRPr="00681EAF">
        <w:rPr>
          <w:lang w:val="es-ES"/>
        </w:rPr>
        <w:br w:type="column"/>
      </w:r>
      <w:r w:rsidRPr="00681EAF">
        <w:rPr>
          <w:lang w:val="es-ES"/>
        </w:rPr>
        <w:t>23/03/2017</w:t>
      </w:r>
    </w:p>
    <w:p w:rsidR="00564BEA" w:rsidRPr="00681EAF" w:rsidRDefault="001F0610">
      <w:pPr>
        <w:pStyle w:val="Textoindependiente"/>
        <w:spacing w:before="167"/>
        <w:ind w:left="313"/>
        <w:rPr>
          <w:lang w:val="es-ES"/>
        </w:rPr>
      </w:pPr>
      <w:r w:rsidRPr="00681EAF">
        <w:rPr>
          <w:lang w:val="es-ES"/>
        </w:rPr>
        <w:br w:type="column"/>
      </w:r>
      <w:r w:rsidRPr="00681EAF">
        <w:rPr>
          <w:lang w:val="es-ES"/>
        </w:rPr>
        <w:t>Página 1 / Page 1</w:t>
      </w:r>
    </w:p>
    <w:p w:rsidR="00564BEA" w:rsidRPr="00681EAF" w:rsidRDefault="00564BEA">
      <w:pPr>
        <w:rPr>
          <w:lang w:val="es-ES"/>
        </w:rPr>
        <w:sectPr w:rsidR="00564BEA" w:rsidRPr="00681EAF">
          <w:type w:val="continuous"/>
          <w:pgSz w:w="11910" w:h="16840"/>
          <w:pgMar w:top="1240" w:right="1380" w:bottom="280" w:left="1280" w:header="720" w:footer="720" w:gutter="0"/>
          <w:cols w:num="3" w:space="720" w:equalWidth="0">
            <w:col w:w="4992" w:space="296"/>
            <w:col w:w="1665" w:space="185"/>
            <w:col w:w="2112"/>
          </w:cols>
        </w:sectPr>
      </w:pPr>
    </w:p>
    <w:p w:rsidR="00564BEA" w:rsidRPr="00681EAF" w:rsidRDefault="00771F5C">
      <w:pPr>
        <w:pStyle w:val="Textoindependiente"/>
        <w:spacing w:before="3"/>
        <w:rPr>
          <w:sz w:val="12"/>
          <w:lang w:val="es-ES"/>
        </w:rPr>
      </w:pPr>
      <w:r>
        <w:pict>
          <v:group id="_x0000_s1026" style="position:absolute;margin-left:99.95pt;margin-top:436pt;width:78.8pt;height:59.45pt;z-index:-251657216;mso-position-horizontal-relative:page;mso-position-vertical-relative:page" coordorigin="1999,8720" coordsize="1576,1189">
            <v:rect id="_x0000_s1032" style="position:absolute;left:2285;top:8976;width:893;height:708" fillcolor="fuchsia" stroked="f"/>
            <v:shape id="_x0000_s1031" style="position:absolute;left:3178;top:8740;width:236;height:944" coordorigin="3178,8740" coordsize="236,944" path="m3414,8740r-236,236l3178,9684r236,-236l3414,8740xe" fillcolor="#cd00cd" stroked="f">
              <v:path arrowok="t"/>
            </v:shape>
            <v:shape id="_x0000_s1030" style="position:absolute;left:2285;top:8740;width:1129;height:236" coordorigin="2286,8740" coordsize="1129,236" path="m3414,8740r-892,l2286,8976r892,l3414,8740xe" fillcolor="#ff31ff" stroked="f">
              <v:path arrowok="t"/>
            </v:shape>
            <v:shape id="_x0000_s1029" style="position:absolute;left:2285;top:8740;width:1129;height:944" coordorigin="2286,8740" coordsize="1129,944" o:spt="100" adj="0,,0" path="m2286,8976r236,-236l3414,8740r,708l3178,9684r-892,l2286,8976xm2286,8976r892,l3414,8740t-236,236l3178,9684e" filled="f" strokeweight=".70519mm">
              <v:stroke joinstyle="round"/>
              <v:formulas/>
              <v:path arrowok="t" o:connecttype="segments"/>
            </v:shape>
            <v:shape id="_x0000_s1028" style="position:absolute;left:1998;top:8944;width:1109;height:965" coordorigin="1999,8944" coordsize="1109,965" o:spt="100" adj="0,,0" path="m2171,9085r-2,-4l2104,8964r-11,-20l2009,9082r1,6l2015,9091r5,3l2026,9092r3,-4l2082,9001r-14,626l2019,9538r-3,-5l2010,9532r-5,2l2000,9537r-1,6l2077,9684r12,-19l2158,9551r3,-4l2160,9540r-5,-2l2150,9535r-6,1l2088,9628r14,-627l2151,9090r3,5l2160,9097r10,-5l2171,9085t936,743l3067,9805r,22l3067,9828r,-1l3067,9828r,-1l3067,9827r,l3067,9805r-100,-59l2961,9748r-2,4l2956,9757r1,6l3050,9818r-771,-1l2242,9817r37,l2367,9766r5,-3l2374,9757r-6,-9l2362,9746r-140,81l2362,9909r6,-2l2374,9898r-2,-6l2279,9837r771,1l2957,9892r-1,6l2959,9902r2,5l2967,9909r123,-71l3090,9838r17,-10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236;top:9522;width:338;height:248">
              <v:imagedata r:id="rId5" o:title=""/>
            </v:shape>
            <w10:wrap anchorx="page" anchory="page"/>
          </v:group>
        </w:pict>
      </w:r>
    </w:p>
    <w:p w:rsidR="00564BEA" w:rsidRPr="00681EAF" w:rsidRDefault="001F0610">
      <w:pPr>
        <w:spacing w:before="51"/>
        <w:ind w:left="1288" w:right="1222"/>
        <w:jc w:val="center"/>
        <w:rPr>
          <w:lang w:val="es-ES"/>
        </w:rPr>
      </w:pPr>
      <w:r w:rsidRPr="00681EAF">
        <w:rPr>
          <w:b/>
          <w:sz w:val="24"/>
          <w:u w:val="single"/>
          <w:lang w:val="es-ES"/>
        </w:rPr>
        <w:t xml:space="preserve">Sweet Express S.A </w:t>
      </w:r>
      <w:r w:rsidRPr="00681EAF">
        <w:rPr>
          <w:u w:val="single"/>
          <w:lang w:val="es-ES"/>
        </w:rPr>
        <w:t xml:space="preserve">- Camí Ca la Madrona 20 A1 - Pol. </w:t>
      </w:r>
      <w:proofErr w:type="spellStart"/>
      <w:r w:rsidRPr="00681EAF">
        <w:rPr>
          <w:u w:val="single"/>
          <w:lang w:val="es-ES"/>
        </w:rPr>
        <w:t>Ind</w:t>
      </w:r>
      <w:proofErr w:type="spellEnd"/>
      <w:r w:rsidRPr="00681EAF">
        <w:rPr>
          <w:u w:val="single"/>
          <w:lang w:val="es-ES"/>
        </w:rPr>
        <w:t xml:space="preserve"> Mata </w:t>
      </w:r>
      <w:proofErr w:type="spellStart"/>
      <w:r w:rsidRPr="00681EAF">
        <w:rPr>
          <w:u w:val="single"/>
          <w:lang w:val="es-ES"/>
        </w:rPr>
        <w:t>Rocafonda</w:t>
      </w:r>
      <w:proofErr w:type="spellEnd"/>
    </w:p>
    <w:p w:rsidR="00564BEA" w:rsidRPr="00681EAF" w:rsidRDefault="001F0610">
      <w:pPr>
        <w:pStyle w:val="Textoindependiente"/>
        <w:spacing w:before="37"/>
        <w:ind w:left="1288" w:right="1220"/>
        <w:jc w:val="center"/>
        <w:rPr>
          <w:lang w:val="es-ES"/>
        </w:rPr>
      </w:pPr>
      <w:r w:rsidRPr="00681EAF">
        <w:rPr>
          <w:lang w:val="es-ES"/>
        </w:rPr>
        <w:t xml:space="preserve">08304 MATARÓ (Barcelona) Tel: 0034 93 755 3111 e-Mail: </w:t>
      </w:r>
      <w:hyperlink r:id="rId6">
        <w:r w:rsidRPr="00681EAF">
          <w:rPr>
            <w:lang w:val="es-ES"/>
          </w:rPr>
          <w:t>sidral@sidral.es</w:t>
        </w:r>
      </w:hyperlink>
    </w:p>
    <w:p w:rsidR="00564BEA" w:rsidRDefault="001F0610">
      <w:pPr>
        <w:pStyle w:val="Ttulo2"/>
        <w:spacing w:before="161" w:after="7"/>
      </w:pPr>
      <w:r>
        <w:t>FICHA LOGÍSTICA / LOGISTIC SHEET</w:t>
      </w:r>
    </w:p>
    <w:tbl>
      <w:tblPr>
        <w:tblStyle w:val="TableNormal"/>
        <w:tblW w:w="0" w:type="auto"/>
        <w:tblInd w:w="2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3706"/>
      </w:tblGrid>
      <w:tr w:rsidR="00564BEA">
        <w:trPr>
          <w:trHeight w:val="288"/>
        </w:trPr>
        <w:tc>
          <w:tcPr>
            <w:tcW w:w="2725" w:type="dxa"/>
            <w:tcBorders>
              <w:bottom w:val="nil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69" w:lineRule="exact"/>
              <w:ind w:left="37"/>
              <w:rPr>
                <w:sz w:val="24"/>
              </w:rPr>
            </w:pPr>
            <w:r>
              <w:rPr>
                <w:sz w:val="24"/>
              </w:rPr>
              <w:t xml:space="preserve">Código EAN </w:t>
            </w:r>
            <w:proofErr w:type="spellStart"/>
            <w:r>
              <w:rPr>
                <w:sz w:val="24"/>
              </w:rPr>
              <w:t>Embalaje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706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564BEA" w:rsidRDefault="001F0610">
            <w:pPr>
              <w:pStyle w:val="TableParagraph"/>
              <w:spacing w:before="131"/>
              <w:ind w:left="1137"/>
            </w:pPr>
            <w:r>
              <w:t>8431108034505</w:t>
            </w:r>
          </w:p>
        </w:tc>
      </w:tr>
      <w:tr w:rsidR="00564BEA">
        <w:trPr>
          <w:trHeight w:val="254"/>
        </w:trPr>
        <w:tc>
          <w:tcPr>
            <w:tcW w:w="272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35" w:lineRule="exact"/>
              <w:ind w:left="35"/>
              <w:rPr>
                <w:i/>
              </w:rPr>
            </w:pPr>
            <w:r>
              <w:rPr>
                <w:i/>
              </w:rPr>
              <w:t>Packaging EAN Code:</w:t>
            </w:r>
          </w:p>
        </w:tc>
        <w:tc>
          <w:tcPr>
            <w:tcW w:w="37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</w:tr>
      <w:tr w:rsidR="00564BEA">
        <w:trPr>
          <w:trHeight w:val="300"/>
        </w:trPr>
        <w:tc>
          <w:tcPr>
            <w:tcW w:w="2725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80" w:lineRule="exact"/>
              <w:ind w:left="37"/>
              <w:rPr>
                <w:sz w:val="24"/>
              </w:rPr>
            </w:pPr>
            <w:r>
              <w:rPr>
                <w:sz w:val="24"/>
              </w:rPr>
              <w:t xml:space="preserve">Código EAN </w:t>
            </w:r>
            <w:proofErr w:type="spellStart"/>
            <w:r>
              <w:rPr>
                <w:sz w:val="24"/>
              </w:rPr>
              <w:t>Estuche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4BEA" w:rsidRDefault="001F0610">
            <w:pPr>
              <w:pStyle w:val="TableParagraph"/>
              <w:spacing w:before="143"/>
              <w:ind w:left="1137"/>
            </w:pPr>
            <w:r>
              <w:t>8431108024506</w:t>
            </w:r>
          </w:p>
        </w:tc>
      </w:tr>
      <w:tr w:rsidR="00564BEA">
        <w:trPr>
          <w:trHeight w:val="254"/>
        </w:trPr>
        <w:tc>
          <w:tcPr>
            <w:tcW w:w="272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35" w:lineRule="exact"/>
              <w:ind w:left="35"/>
              <w:rPr>
                <w:i/>
              </w:rPr>
            </w:pPr>
            <w:r>
              <w:rPr>
                <w:i/>
              </w:rPr>
              <w:t>Display EAN Code:</w:t>
            </w:r>
          </w:p>
        </w:tc>
        <w:tc>
          <w:tcPr>
            <w:tcW w:w="370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</w:tr>
      <w:tr w:rsidR="00564BEA">
        <w:trPr>
          <w:trHeight w:val="291"/>
        </w:trPr>
        <w:tc>
          <w:tcPr>
            <w:tcW w:w="2725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72" w:lineRule="exact"/>
              <w:ind w:left="37"/>
              <w:rPr>
                <w:sz w:val="24"/>
              </w:rPr>
            </w:pPr>
            <w:r>
              <w:rPr>
                <w:sz w:val="24"/>
              </w:rPr>
              <w:t>Código EAN Unidad</w:t>
            </w:r>
          </w:p>
        </w:tc>
        <w:tc>
          <w:tcPr>
            <w:tcW w:w="370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64BEA" w:rsidRDefault="001F0610">
            <w:pPr>
              <w:pStyle w:val="TableParagraph"/>
              <w:spacing w:before="150"/>
              <w:ind w:left="1137"/>
            </w:pPr>
            <w:r>
              <w:t>8431108014507</w:t>
            </w:r>
          </w:p>
        </w:tc>
      </w:tr>
      <w:tr w:rsidR="00564BEA">
        <w:trPr>
          <w:trHeight w:val="240"/>
        </w:trPr>
        <w:tc>
          <w:tcPr>
            <w:tcW w:w="2725" w:type="dxa"/>
            <w:tcBorders>
              <w:top w:val="nil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21" w:lineRule="exact"/>
              <w:ind w:left="35"/>
              <w:rPr>
                <w:i/>
              </w:rPr>
            </w:pPr>
            <w:r>
              <w:rPr>
                <w:i/>
              </w:rPr>
              <w:t>Unit EAN Code</w:t>
            </w:r>
          </w:p>
        </w:tc>
        <w:tc>
          <w:tcPr>
            <w:tcW w:w="3706" w:type="dxa"/>
            <w:vMerge/>
            <w:tcBorders>
              <w:top w:val="nil"/>
              <w:left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</w:tr>
    </w:tbl>
    <w:p w:rsidR="00564BEA" w:rsidRDefault="00564BEA">
      <w:pPr>
        <w:pStyle w:val="Textoindependiente"/>
        <w:rPr>
          <w:b/>
          <w:sz w:val="7"/>
        </w:rPr>
      </w:pPr>
    </w:p>
    <w:tbl>
      <w:tblPr>
        <w:tblStyle w:val="TableNormal"/>
        <w:tblW w:w="0" w:type="auto"/>
        <w:tblInd w:w="2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4248"/>
        <w:gridCol w:w="1902"/>
      </w:tblGrid>
      <w:tr w:rsidR="00564BEA">
        <w:trPr>
          <w:trHeight w:val="272"/>
        </w:trPr>
        <w:tc>
          <w:tcPr>
            <w:tcW w:w="2732" w:type="dxa"/>
            <w:vMerge w:val="restart"/>
            <w:tcBorders>
              <w:bottom w:val="single" w:sz="2" w:space="0" w:color="000000"/>
              <w:right w:val="single" w:sz="8" w:space="0" w:color="000000"/>
            </w:tcBorders>
          </w:tcPr>
          <w:p w:rsidR="00771F5C" w:rsidRDefault="00771F5C" w:rsidP="00771F5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  <w:p w:rsidR="00771F5C" w:rsidRDefault="00771F5C" w:rsidP="00771F5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  <w:p w:rsidR="00564BEA" w:rsidRDefault="00771F5C" w:rsidP="00771F5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976745" cy="895350"/>
                  <wp:effectExtent l="0" t="0" r="0" b="0"/>
                  <wp:docPr id="2" name="Imagen 2" descr="C:\Users\miguel.honrado\AppData\Local\Microsoft\Windows\INetCache\Content.Word\cañ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guel.honrado\AppData\Local\Microsoft\Windows\INetCache\Content.Word\cañ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040" cy="898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564BEA" w:rsidRDefault="001F0610">
            <w:pPr>
              <w:pStyle w:val="TableParagraph"/>
              <w:spacing w:line="252" w:lineRule="exact"/>
              <w:ind w:left="2004"/>
              <w:rPr>
                <w:b/>
                <w:sz w:val="24"/>
              </w:rPr>
            </w:pPr>
            <w:r>
              <w:rPr>
                <w:b/>
                <w:sz w:val="24"/>
              </w:rPr>
              <w:t>DE LA UNIDAD / UNIT</w:t>
            </w:r>
          </w:p>
        </w:tc>
      </w:tr>
      <w:tr w:rsidR="00564BEA">
        <w:trPr>
          <w:trHeight w:val="311"/>
        </w:trPr>
        <w:tc>
          <w:tcPr>
            <w:tcW w:w="2732" w:type="dxa"/>
            <w:vMerge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85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Peso </w:t>
            </w:r>
            <w:proofErr w:type="spellStart"/>
            <w:r>
              <w:rPr>
                <w:sz w:val="24"/>
              </w:rPr>
              <w:t>bruto</w:t>
            </w:r>
            <w:proofErr w:type="spellEnd"/>
            <w:r>
              <w:rPr>
                <w:sz w:val="24"/>
              </w:rPr>
              <w:t xml:space="preserve"> (g)</w:t>
            </w:r>
          </w:p>
        </w:tc>
        <w:tc>
          <w:tcPr>
            <w:tcW w:w="1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564BEA" w:rsidRDefault="001F0610">
            <w:pPr>
              <w:pStyle w:val="TableParagraph"/>
              <w:spacing w:before="143"/>
              <w:ind w:left="695" w:right="630"/>
              <w:jc w:val="center"/>
            </w:pPr>
            <w:r>
              <w:t>4,00</w:t>
            </w:r>
          </w:p>
        </w:tc>
      </w:tr>
      <w:tr w:rsidR="00564BEA">
        <w:trPr>
          <w:trHeight w:val="267"/>
        </w:trPr>
        <w:tc>
          <w:tcPr>
            <w:tcW w:w="2732" w:type="dxa"/>
            <w:vMerge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47" w:lineRule="exact"/>
              <w:ind w:left="40"/>
              <w:rPr>
                <w:i/>
              </w:rPr>
            </w:pPr>
            <w:r>
              <w:rPr>
                <w:i/>
              </w:rPr>
              <w:t>Gross weight (g)</w:t>
            </w:r>
          </w:p>
        </w:tc>
        <w:tc>
          <w:tcPr>
            <w:tcW w:w="1902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</w:tr>
      <w:tr w:rsidR="00564BEA">
        <w:trPr>
          <w:trHeight w:val="317"/>
        </w:trPr>
        <w:tc>
          <w:tcPr>
            <w:tcW w:w="2732" w:type="dxa"/>
            <w:vMerge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91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Peso </w:t>
            </w:r>
            <w:proofErr w:type="spellStart"/>
            <w:r>
              <w:rPr>
                <w:sz w:val="24"/>
              </w:rPr>
              <w:t>neto</w:t>
            </w:r>
            <w:proofErr w:type="spellEnd"/>
            <w:r>
              <w:rPr>
                <w:sz w:val="24"/>
              </w:rPr>
              <w:t xml:space="preserve"> (g)</w:t>
            </w:r>
          </w:p>
        </w:tc>
        <w:tc>
          <w:tcPr>
            <w:tcW w:w="190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564BEA" w:rsidRDefault="001F0610">
            <w:pPr>
              <w:pStyle w:val="TableParagraph"/>
              <w:spacing w:before="149"/>
              <w:ind w:left="695" w:right="630"/>
              <w:jc w:val="center"/>
            </w:pPr>
            <w:r>
              <w:t>3,00</w:t>
            </w:r>
          </w:p>
        </w:tc>
      </w:tr>
      <w:tr w:rsidR="00564BEA">
        <w:trPr>
          <w:trHeight w:val="267"/>
        </w:trPr>
        <w:tc>
          <w:tcPr>
            <w:tcW w:w="2732" w:type="dxa"/>
            <w:vMerge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47" w:lineRule="exact"/>
              <w:ind w:left="40"/>
              <w:rPr>
                <w:i/>
              </w:rPr>
            </w:pPr>
            <w:r>
              <w:rPr>
                <w:i/>
              </w:rPr>
              <w:t>Net weight (g)</w:t>
            </w:r>
          </w:p>
        </w:tc>
        <w:tc>
          <w:tcPr>
            <w:tcW w:w="1902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</w:tr>
      <w:tr w:rsidR="00564BEA">
        <w:trPr>
          <w:trHeight w:val="310"/>
        </w:trPr>
        <w:tc>
          <w:tcPr>
            <w:tcW w:w="2732" w:type="dxa"/>
            <w:vMerge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91" w:lineRule="exact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Unidades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estuche</w:t>
            </w:r>
            <w:proofErr w:type="spellEnd"/>
          </w:p>
        </w:tc>
        <w:tc>
          <w:tcPr>
            <w:tcW w:w="190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:rsidR="00564BEA" w:rsidRDefault="001F0610">
            <w:pPr>
              <w:pStyle w:val="TableParagraph"/>
              <w:spacing w:before="149"/>
              <w:ind w:left="695" w:right="631"/>
              <w:jc w:val="center"/>
            </w:pPr>
            <w:r>
              <w:t>200</w:t>
            </w:r>
          </w:p>
        </w:tc>
      </w:tr>
      <w:tr w:rsidR="00564BEA">
        <w:trPr>
          <w:trHeight w:val="251"/>
        </w:trPr>
        <w:tc>
          <w:tcPr>
            <w:tcW w:w="2732" w:type="dxa"/>
            <w:vMerge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31" w:lineRule="exact"/>
              <w:ind w:left="40"/>
              <w:rPr>
                <w:i/>
              </w:rPr>
            </w:pPr>
            <w:r>
              <w:rPr>
                <w:i/>
              </w:rPr>
              <w:t>Units per display</w:t>
            </w:r>
          </w:p>
        </w:tc>
        <w:tc>
          <w:tcPr>
            <w:tcW w:w="190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</w:tr>
      <w:tr w:rsidR="00564BEA">
        <w:trPr>
          <w:trHeight w:val="284"/>
        </w:trPr>
        <w:tc>
          <w:tcPr>
            <w:tcW w:w="273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64BEA" w:rsidRPr="00681EAF" w:rsidRDefault="001F0610">
            <w:pPr>
              <w:pStyle w:val="TableParagraph"/>
              <w:spacing w:before="92" w:line="266" w:lineRule="auto"/>
              <w:ind w:left="729" w:right="216" w:hanging="478"/>
              <w:rPr>
                <w:sz w:val="15"/>
                <w:lang w:val="es-ES"/>
              </w:rPr>
            </w:pPr>
            <w:r w:rsidRPr="00681EAF">
              <w:rPr>
                <w:sz w:val="15"/>
                <w:lang w:val="es-ES"/>
              </w:rPr>
              <w:t xml:space="preserve">Cañita de 4 sabores de </w:t>
            </w:r>
            <w:proofErr w:type="spellStart"/>
            <w:r w:rsidRPr="00681EAF">
              <w:rPr>
                <w:sz w:val="15"/>
                <w:lang w:val="es-ES"/>
              </w:rPr>
              <w:t>Sidral</w:t>
            </w:r>
            <w:proofErr w:type="spellEnd"/>
            <w:r w:rsidRPr="00681EAF">
              <w:rPr>
                <w:sz w:val="15"/>
                <w:lang w:val="es-ES"/>
              </w:rPr>
              <w:t>: limón, naranja, fresa y cola.</w:t>
            </w:r>
          </w:p>
        </w:tc>
        <w:tc>
          <w:tcPr>
            <w:tcW w:w="6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4BEA" w:rsidRDefault="001F0610">
            <w:pPr>
              <w:pStyle w:val="TableParagraph"/>
              <w:spacing w:line="265" w:lineRule="exact"/>
              <w:ind w:left="1823"/>
              <w:rPr>
                <w:b/>
                <w:sz w:val="24"/>
              </w:rPr>
            </w:pPr>
            <w:r>
              <w:rPr>
                <w:b/>
                <w:sz w:val="24"/>
              </w:rPr>
              <w:t>EMBALAJE / PACKAGING</w:t>
            </w:r>
          </w:p>
        </w:tc>
      </w:tr>
      <w:tr w:rsidR="00564BEA">
        <w:trPr>
          <w:trHeight w:val="293"/>
        </w:trPr>
        <w:tc>
          <w:tcPr>
            <w:tcW w:w="2732" w:type="dxa"/>
            <w:vMerge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74" w:lineRule="exact"/>
              <w:ind w:left="43"/>
              <w:rPr>
                <w:sz w:val="24"/>
              </w:rPr>
            </w:pPr>
            <w:r>
              <w:rPr>
                <w:sz w:val="24"/>
              </w:rPr>
              <w:t>Largo (cm)</w:t>
            </w:r>
          </w:p>
        </w:tc>
        <w:tc>
          <w:tcPr>
            <w:tcW w:w="1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564BEA" w:rsidRDefault="00771F5C">
            <w:pPr>
              <w:pStyle w:val="TableParagraph"/>
              <w:spacing w:before="143"/>
              <w:ind w:left="695" w:right="633"/>
              <w:jc w:val="center"/>
            </w:pPr>
            <w:r>
              <w:t>47,00</w:t>
            </w:r>
          </w:p>
        </w:tc>
      </w:tr>
      <w:tr w:rsidR="00564BEA">
        <w:trPr>
          <w:trHeight w:val="285"/>
        </w:trPr>
        <w:tc>
          <w:tcPr>
            <w:tcW w:w="273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before="91" w:line="266" w:lineRule="auto"/>
              <w:ind w:left="501" w:right="91" w:hanging="373"/>
              <w:rPr>
                <w:sz w:val="15"/>
              </w:rPr>
            </w:pPr>
            <w:proofErr w:type="spellStart"/>
            <w:r>
              <w:rPr>
                <w:sz w:val="15"/>
              </w:rPr>
              <w:t>Ministraw</w:t>
            </w:r>
            <w:proofErr w:type="spellEnd"/>
            <w:r>
              <w:rPr>
                <w:sz w:val="15"/>
              </w:rPr>
              <w:t xml:space="preserve"> with 4 </w:t>
            </w:r>
            <w:proofErr w:type="spellStart"/>
            <w:r>
              <w:rPr>
                <w:sz w:val="15"/>
              </w:rPr>
              <w:t>flavours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Sidral</w:t>
            </w:r>
            <w:proofErr w:type="spellEnd"/>
            <w:r>
              <w:rPr>
                <w:sz w:val="15"/>
              </w:rPr>
              <w:t xml:space="preserve">: </w:t>
            </w:r>
            <w:proofErr w:type="gramStart"/>
            <w:r>
              <w:rPr>
                <w:sz w:val="15"/>
              </w:rPr>
              <w:t>lemon ,</w:t>
            </w:r>
            <w:proofErr w:type="gramEnd"/>
            <w:r>
              <w:rPr>
                <w:sz w:val="15"/>
              </w:rPr>
              <w:t xml:space="preserve"> orange, strawberry and cola</w:t>
            </w:r>
          </w:p>
        </w:tc>
        <w:tc>
          <w:tcPr>
            <w:tcW w:w="424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before="5" w:line="260" w:lineRule="exact"/>
              <w:ind w:left="40"/>
              <w:rPr>
                <w:i/>
              </w:rPr>
            </w:pPr>
            <w:r>
              <w:rPr>
                <w:i/>
              </w:rPr>
              <w:t>Length (cm)</w:t>
            </w:r>
          </w:p>
        </w:tc>
        <w:tc>
          <w:tcPr>
            <w:tcW w:w="1902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</w:tr>
      <w:tr w:rsidR="00564BEA">
        <w:trPr>
          <w:trHeight w:val="299"/>
        </w:trPr>
        <w:tc>
          <w:tcPr>
            <w:tcW w:w="2732" w:type="dxa"/>
            <w:vMerge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80" w:lineRule="exact"/>
              <w:ind w:left="43"/>
              <w:rPr>
                <w:sz w:val="24"/>
              </w:rPr>
            </w:pPr>
            <w:r>
              <w:rPr>
                <w:sz w:val="24"/>
              </w:rPr>
              <w:t>Ancho (cm)</w:t>
            </w:r>
          </w:p>
        </w:tc>
        <w:tc>
          <w:tcPr>
            <w:tcW w:w="190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564BEA" w:rsidRDefault="00771F5C">
            <w:pPr>
              <w:pStyle w:val="TableParagraph"/>
              <w:spacing w:before="149"/>
              <w:ind w:left="695" w:right="633"/>
              <w:jc w:val="center"/>
            </w:pPr>
            <w:r>
              <w:t>34,00</w:t>
            </w:r>
          </w:p>
        </w:tc>
      </w:tr>
      <w:tr w:rsidR="00564BEA">
        <w:trPr>
          <w:trHeight w:val="265"/>
        </w:trPr>
        <w:tc>
          <w:tcPr>
            <w:tcW w:w="2732" w:type="dxa"/>
            <w:vMerge w:val="restart"/>
            <w:tcBorders>
              <w:top w:val="single" w:sz="2" w:space="0" w:color="000000"/>
              <w:right w:val="single" w:sz="8" w:space="0" w:color="000000"/>
            </w:tcBorders>
          </w:tcPr>
          <w:p w:rsidR="00564BEA" w:rsidRDefault="00564BEA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564BEA" w:rsidRDefault="001F0610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Alto</w:t>
            </w:r>
          </w:p>
          <w:p w:rsidR="00564BEA" w:rsidRDefault="00564BEA">
            <w:pPr>
              <w:pStyle w:val="TableParagraph"/>
              <w:ind w:left="0"/>
              <w:rPr>
                <w:b/>
                <w:sz w:val="20"/>
              </w:rPr>
            </w:pPr>
          </w:p>
          <w:p w:rsidR="00564BEA" w:rsidRDefault="00564BEA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564BEA" w:rsidRDefault="001F0610">
            <w:pPr>
              <w:pStyle w:val="TableParagraph"/>
              <w:spacing w:line="203" w:lineRule="exact"/>
              <w:ind w:left="0" w:right="2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Largo</w:t>
            </w:r>
          </w:p>
          <w:p w:rsidR="00564BEA" w:rsidRDefault="001F0610">
            <w:pPr>
              <w:pStyle w:val="TableParagraph"/>
              <w:spacing w:line="201" w:lineRule="exact"/>
              <w:ind w:left="859"/>
              <w:rPr>
                <w:sz w:val="20"/>
              </w:rPr>
            </w:pPr>
            <w:r>
              <w:rPr>
                <w:sz w:val="20"/>
              </w:rPr>
              <w:t>Ancho</w:t>
            </w:r>
          </w:p>
        </w:tc>
        <w:tc>
          <w:tcPr>
            <w:tcW w:w="424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before="5" w:line="240" w:lineRule="exact"/>
              <w:ind w:left="40"/>
              <w:rPr>
                <w:i/>
              </w:rPr>
            </w:pPr>
            <w:r>
              <w:rPr>
                <w:i/>
              </w:rPr>
              <w:t>Width (cm)</w:t>
            </w:r>
          </w:p>
        </w:tc>
        <w:tc>
          <w:tcPr>
            <w:tcW w:w="1902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</w:tr>
      <w:tr w:rsidR="00564BEA">
        <w:trPr>
          <w:trHeight w:val="277"/>
        </w:trPr>
        <w:tc>
          <w:tcPr>
            <w:tcW w:w="2732" w:type="dxa"/>
            <w:vMerge/>
            <w:tcBorders>
              <w:top w:val="nil"/>
              <w:right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58" w:lineRule="exact"/>
              <w:ind w:left="43"/>
              <w:rPr>
                <w:sz w:val="24"/>
              </w:rPr>
            </w:pPr>
            <w:r>
              <w:rPr>
                <w:sz w:val="24"/>
              </w:rPr>
              <w:t>Alto (cm)</w:t>
            </w:r>
          </w:p>
        </w:tc>
        <w:tc>
          <w:tcPr>
            <w:tcW w:w="190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564BEA" w:rsidRDefault="00771F5C">
            <w:pPr>
              <w:pStyle w:val="TableParagraph"/>
              <w:spacing w:before="129"/>
              <w:ind w:left="695" w:right="633"/>
              <w:jc w:val="center"/>
            </w:pPr>
            <w:r>
              <w:t>33,00</w:t>
            </w:r>
          </w:p>
        </w:tc>
      </w:tr>
      <w:tr w:rsidR="00564BEA">
        <w:trPr>
          <w:trHeight w:val="227"/>
        </w:trPr>
        <w:tc>
          <w:tcPr>
            <w:tcW w:w="2732" w:type="dxa"/>
            <w:vMerge/>
            <w:tcBorders>
              <w:top w:val="nil"/>
              <w:right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07" w:lineRule="exact"/>
              <w:ind w:left="40"/>
              <w:rPr>
                <w:i/>
              </w:rPr>
            </w:pPr>
            <w:r>
              <w:rPr>
                <w:i/>
              </w:rPr>
              <w:t>Height (cm)</w:t>
            </w:r>
          </w:p>
        </w:tc>
        <w:tc>
          <w:tcPr>
            <w:tcW w:w="1902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</w:tr>
      <w:tr w:rsidR="00564BEA">
        <w:trPr>
          <w:trHeight w:val="275"/>
        </w:trPr>
        <w:tc>
          <w:tcPr>
            <w:tcW w:w="2732" w:type="dxa"/>
            <w:vMerge/>
            <w:tcBorders>
              <w:top w:val="nil"/>
              <w:right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55" w:lineRule="exact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Estuches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embalaje</w:t>
            </w:r>
            <w:proofErr w:type="spellEnd"/>
          </w:p>
        </w:tc>
        <w:tc>
          <w:tcPr>
            <w:tcW w:w="1902" w:type="dxa"/>
            <w:vMerge w:val="restart"/>
            <w:tcBorders>
              <w:top w:val="single" w:sz="2" w:space="0" w:color="000000"/>
              <w:left w:val="single" w:sz="8" w:space="0" w:color="000000"/>
            </w:tcBorders>
          </w:tcPr>
          <w:p w:rsidR="00564BEA" w:rsidRDefault="001F0610">
            <w:pPr>
              <w:pStyle w:val="TableParagraph"/>
              <w:spacing w:before="136"/>
              <w:ind w:left="63"/>
              <w:jc w:val="center"/>
            </w:pPr>
            <w:r>
              <w:t>8</w:t>
            </w:r>
          </w:p>
        </w:tc>
      </w:tr>
      <w:tr w:rsidR="00564BEA">
        <w:trPr>
          <w:trHeight w:val="242"/>
        </w:trPr>
        <w:tc>
          <w:tcPr>
            <w:tcW w:w="2732" w:type="dxa"/>
            <w:vMerge/>
            <w:tcBorders>
              <w:top w:val="nil"/>
              <w:right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23" w:lineRule="exact"/>
              <w:ind w:left="40"/>
              <w:rPr>
                <w:i/>
              </w:rPr>
            </w:pPr>
            <w:r>
              <w:rPr>
                <w:i/>
              </w:rPr>
              <w:t>Displays per Cartoon</w:t>
            </w:r>
          </w:p>
        </w:tc>
        <w:tc>
          <w:tcPr>
            <w:tcW w:w="1902" w:type="dxa"/>
            <w:vMerge/>
            <w:tcBorders>
              <w:top w:val="nil"/>
              <w:left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</w:tr>
    </w:tbl>
    <w:p w:rsidR="00564BEA" w:rsidRDefault="00564BEA">
      <w:pPr>
        <w:pStyle w:val="Textoindependiente"/>
        <w:spacing w:before="6"/>
        <w:rPr>
          <w:b/>
          <w:sz w:val="7"/>
        </w:rPr>
      </w:pPr>
    </w:p>
    <w:tbl>
      <w:tblPr>
        <w:tblStyle w:val="TableNormal"/>
        <w:tblW w:w="0" w:type="auto"/>
        <w:tblInd w:w="2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1"/>
        <w:gridCol w:w="2449"/>
      </w:tblGrid>
      <w:tr w:rsidR="00564BEA">
        <w:trPr>
          <w:trHeight w:val="272"/>
        </w:trPr>
        <w:tc>
          <w:tcPr>
            <w:tcW w:w="8880" w:type="dxa"/>
            <w:gridSpan w:val="2"/>
            <w:tcBorders>
              <w:bottom w:val="single" w:sz="8" w:space="0" w:color="000000"/>
            </w:tcBorders>
          </w:tcPr>
          <w:p w:rsidR="00564BEA" w:rsidRDefault="001F0610">
            <w:pPr>
              <w:pStyle w:val="TableParagraph"/>
              <w:spacing w:line="252" w:lineRule="exact"/>
              <w:ind w:left="2839"/>
              <w:rPr>
                <w:b/>
                <w:sz w:val="24"/>
              </w:rPr>
            </w:pPr>
            <w:r>
              <w:rPr>
                <w:b/>
                <w:sz w:val="24"/>
              </w:rPr>
              <w:t>PALETIZACIÓN / PALLETIZATION</w:t>
            </w:r>
          </w:p>
        </w:tc>
      </w:tr>
      <w:tr w:rsidR="00564BEA">
        <w:trPr>
          <w:trHeight w:val="311"/>
        </w:trPr>
        <w:tc>
          <w:tcPr>
            <w:tcW w:w="643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85" w:lineRule="exact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Cajas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manto</w:t>
            </w:r>
            <w:proofErr w:type="spellEnd"/>
          </w:p>
        </w:tc>
        <w:tc>
          <w:tcPr>
            <w:tcW w:w="2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564BEA" w:rsidRDefault="00771F5C">
            <w:pPr>
              <w:pStyle w:val="TableParagraph"/>
              <w:spacing w:before="143"/>
              <w:ind w:left="67"/>
              <w:jc w:val="center"/>
            </w:pPr>
            <w:r>
              <w:t>5</w:t>
            </w:r>
          </w:p>
        </w:tc>
      </w:tr>
      <w:tr w:rsidR="00564BEA">
        <w:trPr>
          <w:trHeight w:val="267"/>
        </w:trPr>
        <w:tc>
          <w:tcPr>
            <w:tcW w:w="6431" w:type="dxa"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47" w:lineRule="exact"/>
              <w:ind w:left="35"/>
              <w:rPr>
                <w:i/>
              </w:rPr>
            </w:pPr>
            <w:r>
              <w:rPr>
                <w:i/>
              </w:rPr>
              <w:t>Cartons per layer</w:t>
            </w:r>
          </w:p>
        </w:tc>
        <w:tc>
          <w:tcPr>
            <w:tcW w:w="244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</w:tr>
      <w:tr w:rsidR="00564BEA">
        <w:trPr>
          <w:trHeight w:val="317"/>
        </w:trPr>
        <w:tc>
          <w:tcPr>
            <w:tcW w:w="6431" w:type="dxa"/>
            <w:tcBorders>
              <w:top w:val="single" w:sz="2" w:space="0" w:color="000000"/>
              <w:bottom w:val="nil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91" w:lineRule="exact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Mantos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palet</w:t>
            </w:r>
            <w:proofErr w:type="spellEnd"/>
          </w:p>
        </w:tc>
        <w:tc>
          <w:tcPr>
            <w:tcW w:w="244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564BEA" w:rsidRDefault="00771F5C">
            <w:pPr>
              <w:pStyle w:val="TableParagraph"/>
              <w:spacing w:before="149"/>
              <w:ind w:left="67"/>
              <w:jc w:val="center"/>
            </w:pPr>
            <w:r>
              <w:t>6</w:t>
            </w:r>
          </w:p>
        </w:tc>
      </w:tr>
      <w:tr w:rsidR="00564BEA">
        <w:trPr>
          <w:trHeight w:val="267"/>
        </w:trPr>
        <w:tc>
          <w:tcPr>
            <w:tcW w:w="6431" w:type="dxa"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47" w:lineRule="exact"/>
              <w:ind w:left="35"/>
              <w:rPr>
                <w:i/>
              </w:rPr>
            </w:pPr>
            <w:r>
              <w:rPr>
                <w:i/>
              </w:rPr>
              <w:t xml:space="preserve">Layers per </w:t>
            </w:r>
            <w:proofErr w:type="spellStart"/>
            <w:r>
              <w:rPr>
                <w:i/>
              </w:rPr>
              <w:t>palet</w:t>
            </w:r>
            <w:proofErr w:type="spellEnd"/>
          </w:p>
        </w:tc>
        <w:tc>
          <w:tcPr>
            <w:tcW w:w="244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</w:tr>
      <w:tr w:rsidR="00564BEA">
        <w:trPr>
          <w:trHeight w:val="295"/>
        </w:trPr>
        <w:tc>
          <w:tcPr>
            <w:tcW w:w="6431" w:type="dxa"/>
            <w:tcBorders>
              <w:top w:val="single" w:sz="2" w:space="0" w:color="000000"/>
              <w:bottom w:val="nil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75" w:lineRule="exact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Cajas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palet</w:t>
            </w:r>
            <w:proofErr w:type="spellEnd"/>
          </w:p>
        </w:tc>
        <w:tc>
          <w:tcPr>
            <w:tcW w:w="2449" w:type="dxa"/>
            <w:vMerge w:val="restart"/>
            <w:tcBorders>
              <w:top w:val="single" w:sz="2" w:space="0" w:color="000000"/>
              <w:left w:val="single" w:sz="8" w:space="0" w:color="000000"/>
            </w:tcBorders>
          </w:tcPr>
          <w:p w:rsidR="00564BEA" w:rsidRDefault="00771F5C">
            <w:pPr>
              <w:pStyle w:val="TableParagraph"/>
              <w:spacing w:before="156"/>
              <w:ind w:left="1059" w:right="989"/>
              <w:jc w:val="center"/>
            </w:pPr>
            <w:r>
              <w:t>30</w:t>
            </w:r>
          </w:p>
        </w:tc>
      </w:tr>
      <w:tr w:rsidR="00564BEA">
        <w:trPr>
          <w:trHeight w:val="243"/>
        </w:trPr>
        <w:tc>
          <w:tcPr>
            <w:tcW w:w="6431" w:type="dxa"/>
            <w:tcBorders>
              <w:top w:val="nil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23" w:lineRule="exact"/>
              <w:ind w:left="35"/>
              <w:rPr>
                <w:i/>
              </w:rPr>
            </w:pPr>
            <w:r>
              <w:rPr>
                <w:i/>
              </w:rPr>
              <w:t xml:space="preserve">Cartons per </w:t>
            </w:r>
            <w:proofErr w:type="spellStart"/>
            <w:r>
              <w:rPr>
                <w:i/>
              </w:rPr>
              <w:t>palet</w:t>
            </w:r>
            <w:proofErr w:type="spellEnd"/>
          </w:p>
        </w:tc>
        <w:tc>
          <w:tcPr>
            <w:tcW w:w="2449" w:type="dxa"/>
            <w:vMerge/>
            <w:tcBorders>
              <w:top w:val="nil"/>
              <w:left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</w:tr>
    </w:tbl>
    <w:p w:rsidR="00564BEA" w:rsidRDefault="00564BEA">
      <w:pPr>
        <w:pStyle w:val="Textoindependiente"/>
        <w:rPr>
          <w:b/>
          <w:sz w:val="7"/>
        </w:rPr>
      </w:pPr>
    </w:p>
    <w:tbl>
      <w:tblPr>
        <w:tblStyle w:val="TableNormal"/>
        <w:tblW w:w="0" w:type="auto"/>
        <w:tblInd w:w="2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1"/>
        <w:gridCol w:w="2449"/>
      </w:tblGrid>
      <w:tr w:rsidR="00564BEA">
        <w:trPr>
          <w:trHeight w:val="298"/>
        </w:trPr>
        <w:tc>
          <w:tcPr>
            <w:tcW w:w="6431" w:type="dxa"/>
            <w:tcBorders>
              <w:bottom w:val="nil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72" w:lineRule="exact"/>
              <w:ind w:left="37"/>
              <w:rPr>
                <w:sz w:val="24"/>
              </w:rPr>
            </w:pPr>
            <w:r>
              <w:rPr>
                <w:sz w:val="24"/>
              </w:rPr>
              <w:t xml:space="preserve">Vida </w:t>
            </w:r>
            <w:proofErr w:type="spellStart"/>
            <w:r>
              <w:rPr>
                <w:sz w:val="24"/>
              </w:rPr>
              <w:t>útil</w:t>
            </w:r>
            <w:proofErr w:type="spellEnd"/>
          </w:p>
        </w:tc>
        <w:tc>
          <w:tcPr>
            <w:tcW w:w="2449" w:type="dxa"/>
            <w:vMerge w:val="restart"/>
            <w:tcBorders>
              <w:left w:val="single" w:sz="8" w:space="0" w:color="000000"/>
              <w:bottom w:val="single" w:sz="2" w:space="0" w:color="000000"/>
            </w:tcBorders>
          </w:tcPr>
          <w:p w:rsidR="00564BEA" w:rsidRDefault="001F0610">
            <w:pPr>
              <w:pStyle w:val="TableParagraph"/>
              <w:spacing w:before="142"/>
              <w:ind w:left="347"/>
              <w:rPr>
                <w:sz w:val="20"/>
              </w:rPr>
            </w:pPr>
            <w:r>
              <w:rPr>
                <w:sz w:val="20"/>
              </w:rPr>
              <w:t xml:space="preserve">24 </w:t>
            </w:r>
            <w:proofErr w:type="spellStart"/>
            <w:r>
              <w:rPr>
                <w:sz w:val="20"/>
              </w:rPr>
              <w:t>meses</w:t>
            </w:r>
            <w:proofErr w:type="spellEnd"/>
            <w:r>
              <w:rPr>
                <w:sz w:val="20"/>
              </w:rPr>
              <w:t xml:space="preserve"> / 24 months</w:t>
            </w:r>
          </w:p>
        </w:tc>
      </w:tr>
      <w:tr w:rsidR="00564BEA">
        <w:trPr>
          <w:trHeight w:val="267"/>
        </w:trPr>
        <w:tc>
          <w:tcPr>
            <w:tcW w:w="6431" w:type="dxa"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47" w:lineRule="exact"/>
              <w:ind w:left="35"/>
              <w:rPr>
                <w:i/>
              </w:rPr>
            </w:pPr>
            <w:r>
              <w:rPr>
                <w:i/>
              </w:rPr>
              <w:t>Shelf Life</w:t>
            </w:r>
          </w:p>
        </w:tc>
        <w:tc>
          <w:tcPr>
            <w:tcW w:w="244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</w:tr>
      <w:tr w:rsidR="00564BEA">
        <w:trPr>
          <w:trHeight w:val="317"/>
        </w:trPr>
        <w:tc>
          <w:tcPr>
            <w:tcW w:w="6431" w:type="dxa"/>
            <w:tcBorders>
              <w:top w:val="single" w:sz="2" w:space="0" w:color="000000"/>
              <w:bottom w:val="nil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91" w:lineRule="exact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Condiciones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conservación</w:t>
            </w:r>
            <w:proofErr w:type="spellEnd"/>
          </w:p>
        </w:tc>
        <w:tc>
          <w:tcPr>
            <w:tcW w:w="244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564BEA" w:rsidRDefault="001F0610">
            <w:pPr>
              <w:pStyle w:val="TableParagraph"/>
              <w:spacing w:before="31" w:line="256" w:lineRule="auto"/>
              <w:ind w:left="688" w:hanging="488"/>
              <w:rPr>
                <w:sz w:val="20"/>
              </w:rPr>
            </w:pPr>
            <w:r>
              <w:rPr>
                <w:sz w:val="20"/>
              </w:rPr>
              <w:t xml:space="preserve">Lugar fresco y </w:t>
            </w:r>
            <w:proofErr w:type="spellStart"/>
            <w:r>
              <w:rPr>
                <w:sz w:val="20"/>
              </w:rPr>
              <w:t>seco</w:t>
            </w:r>
            <w:proofErr w:type="spellEnd"/>
            <w:r>
              <w:rPr>
                <w:sz w:val="20"/>
              </w:rPr>
              <w:t xml:space="preserve"> / Cool and dry place</w:t>
            </w:r>
          </w:p>
        </w:tc>
      </w:tr>
      <w:tr w:rsidR="00564BEA">
        <w:trPr>
          <w:trHeight w:val="267"/>
        </w:trPr>
        <w:tc>
          <w:tcPr>
            <w:tcW w:w="6431" w:type="dxa"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48" w:lineRule="exact"/>
              <w:ind w:left="35"/>
              <w:rPr>
                <w:i/>
              </w:rPr>
            </w:pPr>
            <w:r>
              <w:rPr>
                <w:i/>
              </w:rPr>
              <w:t>Storage Conditions</w:t>
            </w:r>
          </w:p>
        </w:tc>
        <w:tc>
          <w:tcPr>
            <w:tcW w:w="244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</w:tr>
      <w:tr w:rsidR="00564BEA">
        <w:trPr>
          <w:trHeight w:val="295"/>
        </w:trPr>
        <w:tc>
          <w:tcPr>
            <w:tcW w:w="6431" w:type="dxa"/>
            <w:tcBorders>
              <w:top w:val="single" w:sz="2" w:space="0" w:color="000000"/>
              <w:bottom w:val="nil"/>
              <w:right w:val="single" w:sz="8" w:space="0" w:color="000000"/>
            </w:tcBorders>
          </w:tcPr>
          <w:p w:rsidR="00564BEA" w:rsidRPr="00681EAF" w:rsidRDefault="001F0610">
            <w:pPr>
              <w:pStyle w:val="TableParagraph"/>
              <w:spacing w:line="275" w:lineRule="exact"/>
              <w:ind w:left="37"/>
              <w:rPr>
                <w:sz w:val="24"/>
                <w:lang w:val="es-ES"/>
              </w:rPr>
            </w:pPr>
            <w:r w:rsidRPr="00681EAF">
              <w:rPr>
                <w:sz w:val="24"/>
                <w:lang w:val="es-ES"/>
              </w:rPr>
              <w:t>Sistema de codificación del lote</w:t>
            </w:r>
          </w:p>
        </w:tc>
        <w:tc>
          <w:tcPr>
            <w:tcW w:w="2449" w:type="dxa"/>
            <w:vMerge w:val="restart"/>
            <w:tcBorders>
              <w:top w:val="single" w:sz="2" w:space="0" w:color="000000"/>
              <w:left w:val="single" w:sz="8" w:space="0" w:color="000000"/>
            </w:tcBorders>
          </w:tcPr>
          <w:p w:rsidR="00564BEA" w:rsidRDefault="001F0610">
            <w:pPr>
              <w:pStyle w:val="TableParagraph"/>
              <w:spacing w:before="156"/>
              <w:ind w:left="581"/>
            </w:pPr>
            <w:r>
              <w:t>LAA / MM /DD</w:t>
            </w:r>
          </w:p>
        </w:tc>
      </w:tr>
      <w:tr w:rsidR="00564BEA">
        <w:trPr>
          <w:trHeight w:val="243"/>
        </w:trPr>
        <w:tc>
          <w:tcPr>
            <w:tcW w:w="6431" w:type="dxa"/>
            <w:tcBorders>
              <w:top w:val="nil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23" w:lineRule="exact"/>
              <w:ind w:left="35"/>
              <w:rPr>
                <w:i/>
              </w:rPr>
            </w:pPr>
            <w:r>
              <w:rPr>
                <w:i/>
              </w:rPr>
              <w:t>Coding Lot System</w:t>
            </w:r>
          </w:p>
        </w:tc>
        <w:tc>
          <w:tcPr>
            <w:tcW w:w="2449" w:type="dxa"/>
            <w:vMerge/>
            <w:tcBorders>
              <w:top w:val="nil"/>
              <w:left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</w:tr>
    </w:tbl>
    <w:p w:rsidR="00564BEA" w:rsidRDefault="00564BEA">
      <w:pPr>
        <w:rPr>
          <w:sz w:val="2"/>
          <w:szCs w:val="2"/>
        </w:rPr>
        <w:sectPr w:rsidR="00564BEA">
          <w:type w:val="continuous"/>
          <w:pgSz w:w="11910" w:h="16840"/>
          <w:pgMar w:top="1240" w:right="1380" w:bottom="280" w:left="1280" w:header="720" w:footer="720" w:gutter="0"/>
          <w:cols w:space="720"/>
        </w:sectPr>
      </w:pPr>
    </w:p>
    <w:p w:rsidR="00564BEA" w:rsidRDefault="001F0610">
      <w:pPr>
        <w:tabs>
          <w:tab w:val="left" w:pos="6634"/>
        </w:tabs>
        <w:spacing w:before="40"/>
        <w:ind w:left="3192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1064018</wp:posOffset>
            </wp:positionH>
            <wp:positionV relativeFrom="paragraph">
              <wp:posOffset>140077</wp:posOffset>
            </wp:positionV>
            <wp:extent cx="1512315" cy="35974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315" cy="3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4"/>
        </w:rPr>
        <w:t>Producto</w:t>
      </w:r>
      <w:proofErr w:type="spellEnd"/>
      <w:r>
        <w:rPr>
          <w:b/>
          <w:sz w:val="24"/>
        </w:rPr>
        <w:t xml:space="preserve">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Product</w:t>
      </w:r>
      <w:r>
        <w:rPr>
          <w:b/>
          <w:sz w:val="24"/>
        </w:rPr>
        <w:tab/>
        <w:t>MINICAÑAS</w:t>
      </w:r>
    </w:p>
    <w:p w:rsidR="00564BEA" w:rsidRDefault="00564BEA">
      <w:pPr>
        <w:rPr>
          <w:sz w:val="24"/>
        </w:rPr>
        <w:sectPr w:rsidR="00564BEA">
          <w:pgSz w:w="11910" w:h="16840"/>
          <w:pgMar w:top="1040" w:right="1380" w:bottom="280" w:left="1280" w:header="720" w:footer="720" w:gutter="0"/>
          <w:cols w:space="720"/>
        </w:sectPr>
      </w:pPr>
    </w:p>
    <w:p w:rsidR="00564BEA" w:rsidRDefault="001F0610">
      <w:pPr>
        <w:spacing w:before="85" w:line="266" w:lineRule="auto"/>
        <w:ind w:left="3696" w:right="-19" w:hanging="401"/>
        <w:rPr>
          <w:b/>
          <w:sz w:val="16"/>
        </w:rPr>
      </w:pPr>
      <w:proofErr w:type="spellStart"/>
      <w:r>
        <w:rPr>
          <w:b/>
          <w:sz w:val="16"/>
        </w:rPr>
        <w:t>Última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Modificación</w:t>
      </w:r>
      <w:proofErr w:type="spellEnd"/>
      <w:r>
        <w:rPr>
          <w:b/>
          <w:sz w:val="16"/>
        </w:rPr>
        <w:t>: Last Modification:</w:t>
      </w:r>
    </w:p>
    <w:p w:rsidR="00564BEA" w:rsidRDefault="001F0610">
      <w:pPr>
        <w:pStyle w:val="Ttulo1"/>
      </w:pPr>
      <w:r>
        <w:br w:type="column"/>
      </w:r>
      <w:r>
        <w:t>23/03/2017</w:t>
      </w:r>
    </w:p>
    <w:p w:rsidR="00564BEA" w:rsidRDefault="001F0610">
      <w:pPr>
        <w:pStyle w:val="Textoindependiente"/>
        <w:spacing w:before="167"/>
        <w:ind w:left="395"/>
      </w:pPr>
      <w:r>
        <w:br w:type="column"/>
      </w:r>
      <w:proofErr w:type="spellStart"/>
      <w:r>
        <w:t>Página</w:t>
      </w:r>
      <w:proofErr w:type="spellEnd"/>
      <w:r>
        <w:t xml:space="preserve"> 2 / Page 2</w:t>
      </w:r>
    </w:p>
    <w:p w:rsidR="00564BEA" w:rsidRDefault="00564BEA">
      <w:pPr>
        <w:sectPr w:rsidR="00564BEA">
          <w:type w:val="continuous"/>
          <w:pgSz w:w="11910" w:h="16840"/>
          <w:pgMar w:top="1240" w:right="1380" w:bottom="280" w:left="1280" w:header="720" w:footer="720" w:gutter="0"/>
          <w:cols w:num="3" w:space="720" w:equalWidth="0">
            <w:col w:w="4992" w:space="214"/>
            <w:col w:w="1747" w:space="102"/>
            <w:col w:w="2195"/>
          </w:cols>
        </w:sectPr>
      </w:pPr>
    </w:p>
    <w:p w:rsidR="00564BEA" w:rsidRPr="00681EAF" w:rsidRDefault="001F0610">
      <w:pPr>
        <w:spacing w:before="115"/>
        <w:ind w:left="1288" w:right="1222"/>
        <w:jc w:val="center"/>
        <w:rPr>
          <w:lang w:val="es-ES"/>
        </w:rPr>
      </w:pPr>
      <w:r w:rsidRPr="00681EAF">
        <w:rPr>
          <w:b/>
          <w:sz w:val="24"/>
          <w:u w:val="single"/>
          <w:lang w:val="es-ES"/>
        </w:rPr>
        <w:t xml:space="preserve">Sweet Express S.A </w:t>
      </w:r>
      <w:r w:rsidRPr="00681EAF">
        <w:rPr>
          <w:u w:val="single"/>
          <w:lang w:val="es-ES"/>
        </w:rPr>
        <w:t xml:space="preserve">- Camí Ca la Madrona 20 A1 - Pol. </w:t>
      </w:r>
      <w:proofErr w:type="spellStart"/>
      <w:r w:rsidRPr="00681EAF">
        <w:rPr>
          <w:u w:val="single"/>
          <w:lang w:val="es-ES"/>
        </w:rPr>
        <w:t>Ind</w:t>
      </w:r>
      <w:proofErr w:type="spellEnd"/>
      <w:r w:rsidRPr="00681EAF">
        <w:rPr>
          <w:u w:val="single"/>
          <w:lang w:val="es-ES"/>
        </w:rPr>
        <w:t xml:space="preserve"> Mata </w:t>
      </w:r>
      <w:proofErr w:type="spellStart"/>
      <w:r w:rsidRPr="00681EAF">
        <w:rPr>
          <w:u w:val="single"/>
          <w:lang w:val="es-ES"/>
        </w:rPr>
        <w:t>Rocafonda</w:t>
      </w:r>
      <w:proofErr w:type="spellEnd"/>
    </w:p>
    <w:p w:rsidR="00564BEA" w:rsidRPr="00681EAF" w:rsidRDefault="001F0610">
      <w:pPr>
        <w:pStyle w:val="Textoindependiente"/>
        <w:spacing w:before="38"/>
        <w:ind w:left="1288" w:right="1220"/>
        <w:jc w:val="center"/>
        <w:rPr>
          <w:lang w:val="es-ES"/>
        </w:rPr>
      </w:pPr>
      <w:r w:rsidRPr="00681EAF">
        <w:rPr>
          <w:lang w:val="es-ES"/>
        </w:rPr>
        <w:t xml:space="preserve">08304 MATARÓ (Barcelona) Tel: 0034 93 755 3111 e-Mail: </w:t>
      </w:r>
      <w:hyperlink r:id="rId8">
        <w:r w:rsidRPr="00681EAF">
          <w:rPr>
            <w:lang w:val="es-ES"/>
          </w:rPr>
          <w:t>sidral@sidral.es</w:t>
        </w:r>
      </w:hyperlink>
    </w:p>
    <w:p w:rsidR="00564BEA" w:rsidRDefault="001F0610">
      <w:pPr>
        <w:pStyle w:val="Ttulo2"/>
        <w:spacing w:before="46" w:after="7"/>
      </w:pPr>
      <w:r>
        <w:t>FICHA TÉCNICA / DATA SHEET</w:t>
      </w:r>
    </w:p>
    <w:tbl>
      <w:tblPr>
        <w:tblStyle w:val="TableNormal"/>
        <w:tblW w:w="0" w:type="auto"/>
        <w:tblInd w:w="2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6155"/>
      </w:tblGrid>
      <w:tr w:rsidR="00564BEA" w:rsidRPr="00771F5C">
        <w:trPr>
          <w:trHeight w:val="1543"/>
        </w:trPr>
        <w:tc>
          <w:tcPr>
            <w:tcW w:w="2725" w:type="dxa"/>
            <w:tcBorders>
              <w:bottom w:val="single" w:sz="2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80" w:lineRule="exact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Ingredientes</w:t>
            </w:r>
            <w:proofErr w:type="spellEnd"/>
          </w:p>
        </w:tc>
        <w:tc>
          <w:tcPr>
            <w:tcW w:w="6155" w:type="dxa"/>
            <w:tcBorders>
              <w:left w:val="single" w:sz="8" w:space="0" w:color="000000"/>
              <w:bottom w:val="single" w:sz="2" w:space="0" w:color="000000"/>
            </w:tcBorders>
          </w:tcPr>
          <w:p w:rsidR="00564BEA" w:rsidRPr="00681EAF" w:rsidRDefault="001F0610">
            <w:pPr>
              <w:pStyle w:val="TableParagraph"/>
              <w:spacing w:line="230" w:lineRule="exact"/>
              <w:ind w:left="45"/>
              <w:rPr>
                <w:sz w:val="20"/>
                <w:lang w:val="es-ES"/>
              </w:rPr>
            </w:pPr>
            <w:r w:rsidRPr="00681EAF">
              <w:rPr>
                <w:sz w:val="20"/>
                <w:lang w:val="es-ES"/>
              </w:rPr>
              <w:t xml:space="preserve">Dextrosa, azúcar, ácido cítrico, bicarbonato sódico, </w:t>
            </w:r>
            <w:proofErr w:type="spellStart"/>
            <w:r w:rsidRPr="00681EAF">
              <w:rPr>
                <w:sz w:val="20"/>
                <w:lang w:val="es-ES"/>
              </w:rPr>
              <w:t>antiapelmazante</w:t>
            </w:r>
            <w:proofErr w:type="spellEnd"/>
            <w:r w:rsidRPr="00681EAF">
              <w:rPr>
                <w:sz w:val="20"/>
                <w:lang w:val="es-ES"/>
              </w:rPr>
              <w:t>:</w:t>
            </w:r>
          </w:p>
          <w:p w:rsidR="00564BEA" w:rsidRPr="00681EAF" w:rsidRDefault="001F0610">
            <w:pPr>
              <w:pStyle w:val="TableParagraph"/>
              <w:spacing w:before="17"/>
              <w:ind w:left="45"/>
              <w:rPr>
                <w:sz w:val="20"/>
                <w:lang w:val="es-ES"/>
              </w:rPr>
            </w:pPr>
            <w:r w:rsidRPr="00681EAF">
              <w:rPr>
                <w:sz w:val="20"/>
                <w:lang w:val="es-ES"/>
              </w:rPr>
              <w:t>dióxido de silicio; aromas: fresa, limón, naranja, cola.</w:t>
            </w:r>
          </w:p>
        </w:tc>
      </w:tr>
      <w:tr w:rsidR="00564BEA">
        <w:trPr>
          <w:trHeight w:val="1555"/>
        </w:trPr>
        <w:tc>
          <w:tcPr>
            <w:tcW w:w="2725" w:type="dxa"/>
            <w:tcBorders>
              <w:top w:val="single" w:sz="2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before="7"/>
              <w:ind w:left="35"/>
              <w:rPr>
                <w:i/>
              </w:rPr>
            </w:pPr>
            <w:r>
              <w:rPr>
                <w:i/>
              </w:rPr>
              <w:t>Ingredients</w:t>
            </w:r>
          </w:p>
        </w:tc>
        <w:tc>
          <w:tcPr>
            <w:tcW w:w="6155" w:type="dxa"/>
            <w:tcBorders>
              <w:top w:val="single" w:sz="2" w:space="0" w:color="000000"/>
              <w:left w:val="single" w:sz="8" w:space="0" w:color="000000"/>
            </w:tcBorders>
          </w:tcPr>
          <w:p w:rsidR="00564BEA" w:rsidRDefault="001F0610">
            <w:pPr>
              <w:pStyle w:val="TableParagraph"/>
              <w:spacing w:before="5" w:line="256" w:lineRule="auto"/>
              <w:ind w:left="45"/>
              <w:rPr>
                <w:sz w:val="20"/>
              </w:rPr>
            </w:pPr>
            <w:r>
              <w:rPr>
                <w:sz w:val="20"/>
              </w:rPr>
              <w:t xml:space="preserve">Dextrose, sugar, citric acid, sodium bicarbonate, anti-caking agent: silicon dioxide; </w:t>
            </w:r>
            <w:proofErr w:type="spellStart"/>
            <w:r>
              <w:rPr>
                <w:sz w:val="20"/>
              </w:rPr>
              <w:t>flavours</w:t>
            </w:r>
            <w:proofErr w:type="spellEnd"/>
            <w:r>
              <w:rPr>
                <w:sz w:val="20"/>
              </w:rPr>
              <w:t>: strawberry, lemon, orange, cola.</w:t>
            </w:r>
          </w:p>
        </w:tc>
      </w:tr>
    </w:tbl>
    <w:p w:rsidR="00564BEA" w:rsidRDefault="001F0610">
      <w:pPr>
        <w:spacing w:before="11" w:after="5"/>
        <w:ind w:left="248"/>
        <w:rPr>
          <w:b/>
          <w:sz w:val="24"/>
        </w:rPr>
      </w:pPr>
      <w:r>
        <w:rPr>
          <w:b/>
          <w:sz w:val="24"/>
        </w:rPr>
        <w:t>ALERGENOS / ALLERGENS</w:t>
      </w:r>
    </w:p>
    <w:tbl>
      <w:tblPr>
        <w:tblStyle w:val="TableNormal"/>
        <w:tblW w:w="0" w:type="auto"/>
        <w:tblInd w:w="2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2"/>
        <w:gridCol w:w="1837"/>
        <w:gridCol w:w="1901"/>
      </w:tblGrid>
      <w:tr w:rsidR="00564BEA">
        <w:trPr>
          <w:trHeight w:val="1057"/>
        </w:trPr>
        <w:tc>
          <w:tcPr>
            <w:tcW w:w="5142" w:type="dxa"/>
            <w:tcBorders>
              <w:right w:val="single" w:sz="8" w:space="0" w:color="000000"/>
            </w:tcBorders>
          </w:tcPr>
          <w:p w:rsidR="00564BEA" w:rsidRPr="00681EAF" w:rsidRDefault="001F0610">
            <w:pPr>
              <w:pStyle w:val="TableParagraph"/>
              <w:spacing w:before="135" w:line="256" w:lineRule="auto"/>
              <w:ind w:left="32"/>
              <w:rPr>
                <w:b/>
                <w:i/>
                <w:sz w:val="20"/>
                <w:lang w:val="es-ES"/>
              </w:rPr>
            </w:pPr>
            <w:r w:rsidRPr="00681EAF">
              <w:rPr>
                <w:b/>
                <w:sz w:val="20"/>
                <w:lang w:val="es-ES"/>
              </w:rPr>
              <w:t xml:space="preserve">Ingredientes y otras sustancias que pueden causar intolerancias y/o </w:t>
            </w:r>
            <w:proofErr w:type="spellStart"/>
            <w:r w:rsidRPr="00681EAF">
              <w:rPr>
                <w:b/>
                <w:sz w:val="20"/>
                <w:lang w:val="es-ES"/>
              </w:rPr>
              <w:t>alérgias</w:t>
            </w:r>
            <w:proofErr w:type="spellEnd"/>
            <w:r w:rsidRPr="00681EAF">
              <w:rPr>
                <w:b/>
                <w:sz w:val="20"/>
                <w:lang w:val="es-ES"/>
              </w:rPr>
              <w:t xml:space="preserve"> alimentarias / </w:t>
            </w:r>
            <w:proofErr w:type="spellStart"/>
            <w:r w:rsidRPr="00681EAF">
              <w:rPr>
                <w:b/>
                <w:i/>
                <w:sz w:val="20"/>
                <w:lang w:val="es-ES"/>
              </w:rPr>
              <w:t>Ingridients</w:t>
            </w:r>
            <w:proofErr w:type="spellEnd"/>
            <w:r w:rsidRPr="00681EAF">
              <w:rPr>
                <w:b/>
                <w:i/>
                <w:sz w:val="20"/>
                <w:lang w:val="es-ES"/>
              </w:rPr>
              <w:t xml:space="preserve"> and </w:t>
            </w:r>
            <w:proofErr w:type="spellStart"/>
            <w:r w:rsidRPr="00681EAF">
              <w:rPr>
                <w:b/>
                <w:i/>
                <w:sz w:val="20"/>
                <w:lang w:val="es-ES"/>
              </w:rPr>
              <w:t>substances</w:t>
            </w:r>
            <w:proofErr w:type="spellEnd"/>
            <w:r w:rsidRPr="00681EAF">
              <w:rPr>
                <w:b/>
                <w:i/>
                <w:sz w:val="20"/>
                <w:lang w:val="es-ES"/>
              </w:rPr>
              <w:t xml:space="preserve"> </w:t>
            </w:r>
            <w:proofErr w:type="spellStart"/>
            <w:r w:rsidRPr="00681EAF">
              <w:rPr>
                <w:b/>
                <w:i/>
                <w:sz w:val="20"/>
                <w:lang w:val="es-ES"/>
              </w:rPr>
              <w:t>which</w:t>
            </w:r>
            <w:proofErr w:type="spellEnd"/>
            <w:r w:rsidRPr="00681EAF">
              <w:rPr>
                <w:b/>
                <w:i/>
                <w:sz w:val="20"/>
                <w:lang w:val="es-ES"/>
              </w:rPr>
              <w:t xml:space="preserve"> </w:t>
            </w:r>
            <w:proofErr w:type="spellStart"/>
            <w:r w:rsidRPr="00681EAF">
              <w:rPr>
                <w:b/>
                <w:i/>
                <w:sz w:val="20"/>
                <w:lang w:val="es-ES"/>
              </w:rPr>
              <w:t>could</w:t>
            </w:r>
            <w:proofErr w:type="spellEnd"/>
            <w:r w:rsidRPr="00681EAF">
              <w:rPr>
                <w:b/>
                <w:i/>
                <w:sz w:val="20"/>
                <w:lang w:val="es-ES"/>
              </w:rPr>
              <w:t xml:space="preserve"> cause </w:t>
            </w:r>
            <w:proofErr w:type="spellStart"/>
            <w:r w:rsidRPr="00681EAF">
              <w:rPr>
                <w:b/>
                <w:i/>
                <w:sz w:val="20"/>
                <w:lang w:val="es-ES"/>
              </w:rPr>
              <w:t>intolerances</w:t>
            </w:r>
            <w:proofErr w:type="spellEnd"/>
            <w:r w:rsidRPr="00681EAF">
              <w:rPr>
                <w:b/>
                <w:i/>
                <w:sz w:val="20"/>
                <w:lang w:val="es-ES"/>
              </w:rPr>
              <w:t xml:space="preserve"> </w:t>
            </w:r>
            <w:proofErr w:type="spellStart"/>
            <w:r w:rsidRPr="00681EAF">
              <w:rPr>
                <w:b/>
                <w:i/>
                <w:sz w:val="20"/>
                <w:lang w:val="es-ES"/>
              </w:rPr>
              <w:t>or</w:t>
            </w:r>
            <w:proofErr w:type="spellEnd"/>
            <w:r w:rsidRPr="00681EAF">
              <w:rPr>
                <w:b/>
                <w:i/>
                <w:sz w:val="20"/>
                <w:lang w:val="es-ES"/>
              </w:rPr>
              <w:t xml:space="preserve"> </w:t>
            </w:r>
            <w:proofErr w:type="spellStart"/>
            <w:r w:rsidRPr="00681EAF">
              <w:rPr>
                <w:b/>
                <w:i/>
                <w:sz w:val="20"/>
                <w:lang w:val="es-ES"/>
              </w:rPr>
              <w:t>allergies</w:t>
            </w:r>
            <w:proofErr w:type="spellEnd"/>
          </w:p>
        </w:tc>
        <w:tc>
          <w:tcPr>
            <w:tcW w:w="1837" w:type="dxa"/>
            <w:tcBorders>
              <w:left w:val="single" w:sz="8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before="135" w:line="256" w:lineRule="auto"/>
              <w:ind w:left="134" w:right="125" w:firstLine="38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sz w:val="20"/>
              </w:rPr>
              <w:t>Presente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el </w:t>
            </w:r>
            <w:proofErr w:type="spellStart"/>
            <w:r>
              <w:rPr>
                <w:b/>
                <w:sz w:val="20"/>
              </w:rPr>
              <w:t>producto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/ Used in the product</w:t>
            </w:r>
          </w:p>
        </w:tc>
        <w:tc>
          <w:tcPr>
            <w:tcW w:w="1901" w:type="dxa"/>
            <w:tcBorders>
              <w:left w:val="single" w:sz="8" w:space="0" w:color="000000"/>
            </w:tcBorders>
          </w:tcPr>
          <w:p w:rsidR="00564BEA" w:rsidRDefault="001F0610">
            <w:pPr>
              <w:pStyle w:val="TableParagraph"/>
              <w:spacing w:before="144" w:line="256" w:lineRule="auto"/>
              <w:ind w:left="85" w:right="65" w:firstLine="33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sz w:val="20"/>
              </w:rPr>
              <w:t>Puede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contener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trazas</w:t>
            </w:r>
            <w:proofErr w:type="spellEnd"/>
            <w:r>
              <w:rPr>
                <w:b/>
                <w:sz w:val="20"/>
              </w:rPr>
              <w:t xml:space="preserve"> / </w:t>
            </w:r>
            <w:r>
              <w:rPr>
                <w:b/>
                <w:i/>
                <w:sz w:val="20"/>
              </w:rPr>
              <w:t>May contain traces</w:t>
            </w:r>
          </w:p>
        </w:tc>
      </w:tr>
      <w:tr w:rsidR="00564BEA">
        <w:trPr>
          <w:trHeight w:val="437"/>
        </w:trPr>
        <w:tc>
          <w:tcPr>
            <w:tcW w:w="5142" w:type="dxa"/>
            <w:tcBorders>
              <w:bottom w:val="nil"/>
              <w:right w:val="single" w:sz="8" w:space="0" w:color="000000"/>
            </w:tcBorders>
          </w:tcPr>
          <w:p w:rsidR="00564BEA" w:rsidRPr="00681EAF" w:rsidRDefault="001F0610">
            <w:pPr>
              <w:pStyle w:val="TableParagraph"/>
              <w:spacing w:line="184" w:lineRule="exact"/>
              <w:rPr>
                <w:sz w:val="16"/>
                <w:lang w:val="es-ES"/>
              </w:rPr>
            </w:pPr>
            <w:r w:rsidRPr="00681EAF">
              <w:rPr>
                <w:sz w:val="16"/>
                <w:lang w:val="es-ES"/>
              </w:rPr>
              <w:t>Cereales que contengan gluten (es decir, trigo, centeno, cebada, avena,</w:t>
            </w:r>
          </w:p>
          <w:p w:rsidR="00564BEA" w:rsidRPr="00681EAF" w:rsidRDefault="001F0610">
            <w:pPr>
              <w:pStyle w:val="TableParagraph"/>
              <w:spacing w:before="20"/>
              <w:rPr>
                <w:sz w:val="16"/>
                <w:lang w:val="es-ES"/>
              </w:rPr>
            </w:pPr>
            <w:r w:rsidRPr="00681EAF">
              <w:rPr>
                <w:sz w:val="16"/>
                <w:lang w:val="es-ES"/>
              </w:rPr>
              <w:t xml:space="preserve">espelta, </w:t>
            </w:r>
            <w:proofErr w:type="spellStart"/>
            <w:r w:rsidRPr="00681EAF">
              <w:rPr>
                <w:sz w:val="16"/>
                <w:lang w:val="es-ES"/>
              </w:rPr>
              <w:t>kamut</w:t>
            </w:r>
            <w:proofErr w:type="spellEnd"/>
            <w:r w:rsidRPr="00681EAF">
              <w:rPr>
                <w:sz w:val="16"/>
                <w:lang w:val="es-ES"/>
              </w:rPr>
              <w:t xml:space="preserve"> o sus variedades híbridas…).</w:t>
            </w:r>
          </w:p>
        </w:tc>
        <w:tc>
          <w:tcPr>
            <w:tcW w:w="183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BEA" w:rsidRPr="00681EAF" w:rsidRDefault="00564BEA">
            <w:pPr>
              <w:pStyle w:val="TableParagraph"/>
              <w:spacing w:before="6"/>
              <w:ind w:left="0"/>
              <w:rPr>
                <w:b/>
                <w:lang w:val="es-ES"/>
              </w:rPr>
            </w:pPr>
          </w:p>
          <w:p w:rsidR="00564BEA" w:rsidRDefault="001F0610">
            <w:pPr>
              <w:pStyle w:val="TableParagraph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564BEA" w:rsidRDefault="00564BEA">
            <w:pPr>
              <w:pStyle w:val="TableParagraph"/>
              <w:spacing w:before="6"/>
              <w:ind w:left="0"/>
              <w:rPr>
                <w:b/>
              </w:rPr>
            </w:pPr>
          </w:p>
          <w:p w:rsidR="00564BEA" w:rsidRDefault="001F0610">
            <w:pPr>
              <w:pStyle w:val="TableParagraph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564BEA">
        <w:trPr>
          <w:trHeight w:val="465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before="8" w:line="266" w:lineRule="auto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The derived product from cereal with gluten: flour, germ oil germ, bran, gluten, corn, rusk, malt derived, syrups….</w:t>
            </w:r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</w:tr>
      <w:tr w:rsidR="00564BEA">
        <w:trPr>
          <w:trHeight w:val="225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564BEA" w:rsidRPr="00681EAF" w:rsidRDefault="001F0610">
            <w:pPr>
              <w:pStyle w:val="TableParagraph"/>
              <w:spacing w:before="1"/>
              <w:rPr>
                <w:sz w:val="16"/>
                <w:lang w:val="es-ES"/>
              </w:rPr>
            </w:pPr>
            <w:r w:rsidRPr="00681EAF">
              <w:rPr>
                <w:sz w:val="16"/>
                <w:lang w:val="es-ES"/>
              </w:rPr>
              <w:t>Crustáceos y productos a base de crustáceos.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before="54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4BEA" w:rsidRDefault="001F0610">
            <w:pPr>
              <w:pStyle w:val="TableParagraph"/>
              <w:spacing w:before="54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564BEA">
        <w:trPr>
          <w:trHeight w:val="224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Shellfish and shellfish derived</w:t>
            </w:r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</w:tr>
      <w:tr w:rsidR="00564BEA">
        <w:trPr>
          <w:trHeight w:val="225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564BEA" w:rsidRPr="00681EAF" w:rsidRDefault="001F0610">
            <w:pPr>
              <w:pStyle w:val="TableParagraph"/>
              <w:spacing w:before="1"/>
              <w:rPr>
                <w:sz w:val="16"/>
                <w:lang w:val="es-ES"/>
              </w:rPr>
            </w:pPr>
            <w:r w:rsidRPr="00681EAF">
              <w:rPr>
                <w:sz w:val="16"/>
                <w:lang w:val="es-ES"/>
              </w:rPr>
              <w:t>Huevos y productos a base de huevos.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before="54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4BEA" w:rsidRDefault="001F0610">
            <w:pPr>
              <w:pStyle w:val="TableParagraph"/>
              <w:spacing w:before="54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564BEA">
        <w:trPr>
          <w:trHeight w:val="224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Eggs and eggs derived: egg protein, all eggs, yellow…</w:t>
            </w:r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</w:tr>
      <w:tr w:rsidR="00564BEA">
        <w:trPr>
          <w:trHeight w:val="225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564BEA" w:rsidRPr="00681EAF" w:rsidRDefault="001F0610">
            <w:pPr>
              <w:pStyle w:val="TableParagraph"/>
              <w:spacing w:before="1"/>
              <w:rPr>
                <w:sz w:val="16"/>
                <w:lang w:val="es-ES"/>
              </w:rPr>
            </w:pPr>
            <w:r w:rsidRPr="00681EAF">
              <w:rPr>
                <w:sz w:val="16"/>
                <w:lang w:val="es-ES"/>
              </w:rPr>
              <w:t>Pescado y productos a base de pescado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before="54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4BEA" w:rsidRDefault="001F0610">
            <w:pPr>
              <w:pStyle w:val="TableParagraph"/>
              <w:spacing w:before="54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564BEA">
        <w:trPr>
          <w:trHeight w:val="224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Fish and derived</w:t>
            </w:r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</w:tr>
      <w:tr w:rsidR="00564BEA">
        <w:trPr>
          <w:trHeight w:val="226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564BEA" w:rsidRPr="00681EAF" w:rsidRDefault="001F0610">
            <w:pPr>
              <w:pStyle w:val="TableParagraph"/>
              <w:spacing w:before="1"/>
              <w:rPr>
                <w:sz w:val="16"/>
                <w:lang w:val="es-ES"/>
              </w:rPr>
            </w:pPr>
            <w:r w:rsidRPr="00681EAF">
              <w:rPr>
                <w:sz w:val="16"/>
                <w:lang w:val="es-ES"/>
              </w:rPr>
              <w:t>Cacahuetes y productos a base de cacahuetes.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before="55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4BEA" w:rsidRDefault="001F0610">
            <w:pPr>
              <w:pStyle w:val="TableParagraph"/>
              <w:spacing w:before="55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564BEA">
        <w:trPr>
          <w:trHeight w:val="224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Peanut and peanut derived</w:t>
            </w:r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</w:tr>
      <w:tr w:rsidR="00564BEA">
        <w:trPr>
          <w:trHeight w:val="225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564BEA" w:rsidRPr="00681EAF" w:rsidRDefault="001F0610">
            <w:pPr>
              <w:pStyle w:val="TableParagraph"/>
              <w:spacing w:before="1"/>
              <w:rPr>
                <w:sz w:val="16"/>
                <w:lang w:val="es-ES"/>
              </w:rPr>
            </w:pPr>
            <w:r w:rsidRPr="00681EAF">
              <w:rPr>
                <w:sz w:val="16"/>
                <w:lang w:val="es-ES"/>
              </w:rPr>
              <w:t>Soja y productos a base de soja.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before="54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4BEA" w:rsidRDefault="001F0610">
            <w:pPr>
              <w:pStyle w:val="TableParagraph"/>
              <w:spacing w:before="54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564BEA">
        <w:trPr>
          <w:trHeight w:val="224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Soy and soy derived</w:t>
            </w:r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</w:tr>
      <w:tr w:rsidR="00564BEA">
        <w:trPr>
          <w:trHeight w:val="225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564BEA" w:rsidRPr="00681EAF" w:rsidRDefault="001F0610">
            <w:pPr>
              <w:pStyle w:val="TableParagraph"/>
              <w:spacing w:before="1"/>
              <w:rPr>
                <w:sz w:val="16"/>
                <w:lang w:val="es-ES"/>
              </w:rPr>
            </w:pPr>
            <w:r w:rsidRPr="00681EAF">
              <w:rPr>
                <w:sz w:val="16"/>
                <w:lang w:val="es-ES"/>
              </w:rPr>
              <w:t>Leche y sus derivados (incluida la lactosa).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before="54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4BEA" w:rsidRDefault="001F0610">
            <w:pPr>
              <w:pStyle w:val="TableParagraph"/>
              <w:spacing w:before="54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564BEA">
        <w:trPr>
          <w:trHeight w:val="224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Milk and milk derived</w:t>
            </w:r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</w:tr>
      <w:tr w:rsidR="00564BEA">
        <w:trPr>
          <w:trHeight w:val="559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564BEA" w:rsidRPr="00681EAF" w:rsidRDefault="001F0610">
            <w:pPr>
              <w:pStyle w:val="TableParagraph"/>
              <w:spacing w:before="1" w:line="266" w:lineRule="auto"/>
              <w:rPr>
                <w:sz w:val="16"/>
                <w:lang w:val="es-ES"/>
              </w:rPr>
            </w:pPr>
            <w:r w:rsidRPr="00681EAF">
              <w:rPr>
                <w:sz w:val="16"/>
                <w:lang w:val="es-ES"/>
              </w:rPr>
              <w:t>Frutos secos (almendras, avellanas, nueces, anacardos, nueces pacanas, nueces de Brasil, pistachos, macadamias y productos derivados).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BEA" w:rsidRPr="00681EAF" w:rsidRDefault="00564BEA">
            <w:pPr>
              <w:pStyle w:val="TableParagraph"/>
              <w:spacing w:before="6"/>
              <w:ind w:left="0"/>
              <w:rPr>
                <w:b/>
                <w:sz w:val="23"/>
                <w:lang w:val="es-ES"/>
              </w:rPr>
            </w:pPr>
          </w:p>
          <w:p w:rsidR="00564BEA" w:rsidRDefault="001F0610">
            <w:pPr>
              <w:pStyle w:val="TableParagraph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4BEA" w:rsidRDefault="00564BEA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64BEA" w:rsidRDefault="001F0610">
            <w:pPr>
              <w:pStyle w:val="TableParagraph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564BEA">
        <w:trPr>
          <w:trHeight w:val="358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before="118"/>
              <w:rPr>
                <w:i/>
                <w:sz w:val="16"/>
              </w:rPr>
            </w:pPr>
            <w:r>
              <w:rPr>
                <w:i/>
                <w:sz w:val="16"/>
              </w:rPr>
              <w:t>Fruits with husk: hazelnut</w:t>
            </w:r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</w:tr>
      <w:tr w:rsidR="00564BEA">
        <w:trPr>
          <w:trHeight w:val="225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Apio</w:t>
            </w:r>
            <w:proofErr w:type="spellEnd"/>
            <w:r>
              <w:rPr>
                <w:sz w:val="16"/>
              </w:rPr>
              <w:t xml:space="preserve"> y </w:t>
            </w:r>
            <w:proofErr w:type="spellStart"/>
            <w:r>
              <w:rPr>
                <w:sz w:val="16"/>
              </w:rPr>
              <w:t>productos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derivados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before="54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4BEA" w:rsidRDefault="001F0610">
            <w:pPr>
              <w:pStyle w:val="TableParagraph"/>
              <w:spacing w:before="54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564BEA">
        <w:trPr>
          <w:trHeight w:val="224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Celery and derived</w:t>
            </w:r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</w:tr>
      <w:tr w:rsidR="00564BEA">
        <w:trPr>
          <w:trHeight w:val="225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Mostaza</w:t>
            </w:r>
            <w:proofErr w:type="spellEnd"/>
            <w:r>
              <w:rPr>
                <w:sz w:val="16"/>
              </w:rPr>
              <w:t xml:space="preserve"> y </w:t>
            </w:r>
            <w:proofErr w:type="spellStart"/>
            <w:r>
              <w:rPr>
                <w:sz w:val="16"/>
              </w:rPr>
              <w:t>productos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derivados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before="54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4BEA" w:rsidRDefault="001F0610">
            <w:pPr>
              <w:pStyle w:val="TableParagraph"/>
              <w:spacing w:before="54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564BEA">
        <w:trPr>
          <w:trHeight w:val="224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Mustard and derived</w:t>
            </w:r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</w:tr>
      <w:tr w:rsidR="00564BEA">
        <w:trPr>
          <w:trHeight w:val="225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564BEA" w:rsidRPr="00681EAF" w:rsidRDefault="001F0610">
            <w:pPr>
              <w:pStyle w:val="TableParagraph"/>
              <w:spacing w:before="1"/>
              <w:rPr>
                <w:sz w:val="16"/>
                <w:lang w:val="es-ES"/>
              </w:rPr>
            </w:pPr>
            <w:r w:rsidRPr="00681EAF">
              <w:rPr>
                <w:sz w:val="16"/>
                <w:lang w:val="es-ES"/>
              </w:rPr>
              <w:t>Granos de sésamo y productos derivados.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before="55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4BEA" w:rsidRDefault="001F0610">
            <w:pPr>
              <w:pStyle w:val="TableParagraph"/>
              <w:spacing w:before="55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564BEA">
        <w:trPr>
          <w:trHeight w:val="224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sesame seed and derived</w:t>
            </w:r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</w:tr>
      <w:tr w:rsidR="00564BEA">
        <w:trPr>
          <w:trHeight w:val="457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564BEA" w:rsidRPr="00681EAF" w:rsidRDefault="001F0610">
            <w:pPr>
              <w:pStyle w:val="TableParagraph"/>
              <w:spacing w:before="1" w:line="266" w:lineRule="auto"/>
              <w:rPr>
                <w:sz w:val="16"/>
                <w:lang w:val="es-ES"/>
              </w:rPr>
            </w:pPr>
            <w:r w:rsidRPr="00681EAF">
              <w:rPr>
                <w:sz w:val="16"/>
                <w:lang w:val="es-ES"/>
              </w:rPr>
              <w:t>Anhídrido sulfuroso y sulfitos en concentraciones superiores a 10mg/kg o 10mg/l expresado como SO2.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before="177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4BEA" w:rsidRDefault="001F0610">
            <w:pPr>
              <w:pStyle w:val="TableParagraph"/>
              <w:spacing w:before="177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564BEA">
        <w:trPr>
          <w:trHeight w:val="239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before="16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Sulfits</w:t>
            </w:r>
            <w:proofErr w:type="spellEnd"/>
            <w:r>
              <w:rPr>
                <w:i/>
                <w:sz w:val="16"/>
              </w:rPr>
              <w:t xml:space="preserve"> &gt; 10mg/kg or 10mg/</w:t>
            </w:r>
            <w:proofErr w:type="spellStart"/>
            <w:r>
              <w:rPr>
                <w:i/>
                <w:sz w:val="16"/>
              </w:rPr>
              <w:t>litre</w:t>
            </w:r>
            <w:proofErr w:type="spellEnd"/>
            <w:r>
              <w:rPr>
                <w:i/>
                <w:sz w:val="16"/>
              </w:rPr>
              <w:t xml:space="preserve"> de SO2</w:t>
            </w:r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</w:tr>
      <w:tr w:rsidR="00564BEA">
        <w:trPr>
          <w:trHeight w:val="225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564BEA" w:rsidRPr="00681EAF" w:rsidRDefault="001F0610">
            <w:pPr>
              <w:pStyle w:val="TableParagraph"/>
              <w:spacing w:before="1"/>
              <w:rPr>
                <w:sz w:val="16"/>
                <w:lang w:val="es-ES"/>
              </w:rPr>
            </w:pPr>
            <w:r w:rsidRPr="00681EAF">
              <w:rPr>
                <w:sz w:val="16"/>
                <w:lang w:val="es-ES"/>
              </w:rPr>
              <w:t>Altramuces y productos a base de altramuces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before="54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4BEA" w:rsidRDefault="001F0610">
            <w:pPr>
              <w:pStyle w:val="TableParagraph"/>
              <w:spacing w:before="54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564BEA">
        <w:trPr>
          <w:trHeight w:val="224"/>
        </w:trPr>
        <w:tc>
          <w:tcPr>
            <w:tcW w:w="514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Lupit</w:t>
            </w:r>
            <w:proofErr w:type="spellEnd"/>
            <w:r>
              <w:rPr>
                <w:i/>
                <w:sz w:val="16"/>
              </w:rPr>
              <w:t xml:space="preserve"> and product containing lupin</w:t>
            </w:r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</w:tr>
      <w:tr w:rsidR="00564BEA">
        <w:trPr>
          <w:trHeight w:val="213"/>
        </w:trPr>
        <w:tc>
          <w:tcPr>
            <w:tcW w:w="514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564BEA" w:rsidRPr="00681EAF" w:rsidRDefault="001F0610">
            <w:pPr>
              <w:pStyle w:val="TableParagraph"/>
              <w:spacing w:before="1" w:line="192" w:lineRule="exact"/>
              <w:rPr>
                <w:sz w:val="16"/>
                <w:lang w:val="es-ES"/>
              </w:rPr>
            </w:pPr>
            <w:r w:rsidRPr="00681EAF">
              <w:rPr>
                <w:sz w:val="16"/>
                <w:lang w:val="es-ES"/>
              </w:rPr>
              <w:t>Moluscos y productos a base de moluscos.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before="54"/>
              <w:ind w:left="751" w:right="696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64BEA" w:rsidRDefault="001F0610">
            <w:pPr>
              <w:pStyle w:val="TableParagraph"/>
              <w:spacing w:before="54"/>
              <w:ind w:left="784" w:right="715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564BEA">
        <w:trPr>
          <w:trHeight w:val="199"/>
        </w:trPr>
        <w:tc>
          <w:tcPr>
            <w:tcW w:w="5142" w:type="dxa"/>
            <w:tcBorders>
              <w:top w:val="nil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179" w:lineRule="exac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Mollusc</w:t>
            </w:r>
            <w:proofErr w:type="spellEnd"/>
            <w:r>
              <w:rPr>
                <w:i/>
                <w:sz w:val="16"/>
              </w:rPr>
              <w:t xml:space="preserve"> and product containing </w:t>
            </w:r>
            <w:proofErr w:type="spellStart"/>
            <w:r>
              <w:rPr>
                <w:i/>
                <w:sz w:val="16"/>
              </w:rPr>
              <w:t>mollusc</w:t>
            </w:r>
            <w:proofErr w:type="spellEnd"/>
          </w:p>
        </w:tc>
        <w:tc>
          <w:tcPr>
            <w:tcW w:w="183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</w:tr>
    </w:tbl>
    <w:p w:rsidR="00564BEA" w:rsidRDefault="00564BEA">
      <w:pPr>
        <w:rPr>
          <w:sz w:val="2"/>
          <w:szCs w:val="2"/>
        </w:rPr>
        <w:sectPr w:rsidR="00564BEA">
          <w:type w:val="continuous"/>
          <w:pgSz w:w="11910" w:h="16840"/>
          <w:pgMar w:top="1240" w:right="1380" w:bottom="280" w:left="1280" w:header="720" w:footer="720" w:gutter="0"/>
          <w:cols w:space="720"/>
        </w:sectPr>
      </w:pPr>
    </w:p>
    <w:p w:rsidR="00564BEA" w:rsidRPr="00681EAF" w:rsidRDefault="001F0610">
      <w:pPr>
        <w:tabs>
          <w:tab w:val="left" w:pos="6634"/>
        </w:tabs>
        <w:spacing w:before="31"/>
        <w:ind w:left="3192"/>
        <w:rPr>
          <w:b/>
          <w:sz w:val="24"/>
          <w:lang w:val="es-ES"/>
        </w:rPr>
      </w:pPr>
      <w:r>
        <w:rPr>
          <w:noProof/>
        </w:rPr>
        <w:lastRenderedPageBreak/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1064018</wp:posOffset>
            </wp:positionH>
            <wp:positionV relativeFrom="paragraph">
              <wp:posOffset>134147</wp:posOffset>
            </wp:positionV>
            <wp:extent cx="1512315" cy="257213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315" cy="257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1EAF">
        <w:rPr>
          <w:b/>
          <w:sz w:val="24"/>
          <w:lang w:val="es-ES"/>
        </w:rPr>
        <w:t>Producto /</w:t>
      </w:r>
      <w:r w:rsidRPr="00681EAF">
        <w:rPr>
          <w:b/>
          <w:spacing w:val="-1"/>
          <w:sz w:val="24"/>
          <w:lang w:val="es-ES"/>
        </w:rPr>
        <w:t xml:space="preserve"> </w:t>
      </w:r>
      <w:proofErr w:type="spellStart"/>
      <w:r w:rsidRPr="00681EAF">
        <w:rPr>
          <w:b/>
          <w:sz w:val="24"/>
          <w:lang w:val="es-ES"/>
        </w:rPr>
        <w:t>Product</w:t>
      </w:r>
      <w:proofErr w:type="spellEnd"/>
      <w:r w:rsidRPr="00681EAF">
        <w:rPr>
          <w:b/>
          <w:sz w:val="24"/>
          <w:lang w:val="es-ES"/>
        </w:rPr>
        <w:tab/>
        <w:t>MINICAÑAS</w:t>
      </w:r>
    </w:p>
    <w:p w:rsidR="00564BEA" w:rsidRPr="00681EAF" w:rsidRDefault="00564BEA">
      <w:pPr>
        <w:rPr>
          <w:sz w:val="24"/>
          <w:lang w:val="es-ES"/>
        </w:rPr>
        <w:sectPr w:rsidR="00564BEA" w:rsidRPr="00681EAF">
          <w:pgSz w:w="11910" w:h="16840"/>
          <w:pgMar w:top="1340" w:right="1380" w:bottom="280" w:left="1280" w:header="720" w:footer="720" w:gutter="0"/>
          <w:cols w:space="720"/>
        </w:sectPr>
      </w:pPr>
    </w:p>
    <w:p w:rsidR="00564BEA" w:rsidRPr="00681EAF" w:rsidRDefault="001F0610">
      <w:pPr>
        <w:spacing w:before="18" w:line="266" w:lineRule="auto"/>
        <w:ind w:left="3696" w:right="-19" w:hanging="401"/>
        <w:rPr>
          <w:b/>
          <w:sz w:val="16"/>
          <w:lang w:val="es-ES"/>
        </w:rPr>
      </w:pPr>
      <w:r w:rsidRPr="00681EAF">
        <w:rPr>
          <w:b/>
          <w:sz w:val="16"/>
          <w:lang w:val="es-ES"/>
        </w:rPr>
        <w:t xml:space="preserve">Última Modificación: </w:t>
      </w:r>
      <w:proofErr w:type="spellStart"/>
      <w:r w:rsidRPr="00681EAF">
        <w:rPr>
          <w:b/>
          <w:sz w:val="16"/>
          <w:lang w:val="es-ES"/>
        </w:rPr>
        <w:t>Last</w:t>
      </w:r>
      <w:proofErr w:type="spellEnd"/>
      <w:r w:rsidRPr="00681EAF">
        <w:rPr>
          <w:b/>
          <w:sz w:val="16"/>
          <w:lang w:val="es-ES"/>
        </w:rPr>
        <w:t xml:space="preserve"> </w:t>
      </w:r>
      <w:proofErr w:type="spellStart"/>
      <w:r w:rsidRPr="00681EAF">
        <w:rPr>
          <w:b/>
          <w:sz w:val="16"/>
          <w:lang w:val="es-ES"/>
        </w:rPr>
        <w:t>Modification</w:t>
      </w:r>
      <w:proofErr w:type="spellEnd"/>
      <w:r w:rsidRPr="00681EAF">
        <w:rPr>
          <w:b/>
          <w:sz w:val="16"/>
          <w:lang w:val="es-ES"/>
        </w:rPr>
        <w:t>:</w:t>
      </w:r>
    </w:p>
    <w:p w:rsidR="00564BEA" w:rsidRPr="00681EAF" w:rsidRDefault="001F0610">
      <w:pPr>
        <w:pStyle w:val="Ttulo1"/>
        <w:spacing w:before="43"/>
        <w:rPr>
          <w:lang w:val="es-ES"/>
        </w:rPr>
      </w:pPr>
      <w:r w:rsidRPr="00681EAF">
        <w:rPr>
          <w:lang w:val="es-ES"/>
        </w:rPr>
        <w:br w:type="column"/>
      </w:r>
      <w:r w:rsidRPr="00681EAF">
        <w:rPr>
          <w:lang w:val="es-ES"/>
        </w:rPr>
        <w:t>23/03/2017</w:t>
      </w:r>
    </w:p>
    <w:p w:rsidR="00564BEA" w:rsidRPr="00681EAF" w:rsidRDefault="001F0610">
      <w:pPr>
        <w:pStyle w:val="Textoindependiente"/>
        <w:spacing w:before="102"/>
        <w:ind w:left="395"/>
        <w:rPr>
          <w:lang w:val="es-ES"/>
        </w:rPr>
      </w:pPr>
      <w:r w:rsidRPr="00681EAF">
        <w:rPr>
          <w:lang w:val="es-ES"/>
        </w:rPr>
        <w:br w:type="column"/>
      </w:r>
      <w:r w:rsidRPr="00681EAF">
        <w:rPr>
          <w:lang w:val="es-ES"/>
        </w:rPr>
        <w:t>Página 3 / Page 3</w:t>
      </w:r>
    </w:p>
    <w:p w:rsidR="00564BEA" w:rsidRPr="00681EAF" w:rsidRDefault="00564BEA">
      <w:pPr>
        <w:rPr>
          <w:lang w:val="es-ES"/>
        </w:rPr>
        <w:sectPr w:rsidR="00564BEA" w:rsidRPr="00681EAF">
          <w:type w:val="continuous"/>
          <w:pgSz w:w="11910" w:h="16840"/>
          <w:pgMar w:top="1240" w:right="1380" w:bottom="280" w:left="1280" w:header="720" w:footer="720" w:gutter="0"/>
          <w:cols w:num="3" w:space="720" w:equalWidth="0">
            <w:col w:w="4992" w:space="214"/>
            <w:col w:w="1747" w:space="102"/>
            <w:col w:w="2195"/>
          </w:cols>
        </w:sectPr>
      </w:pPr>
    </w:p>
    <w:p w:rsidR="00564BEA" w:rsidRPr="00681EAF" w:rsidRDefault="00564BEA">
      <w:pPr>
        <w:pStyle w:val="Textoindependiente"/>
        <w:spacing w:before="11"/>
        <w:rPr>
          <w:sz w:val="18"/>
          <w:lang w:val="es-ES"/>
        </w:rPr>
      </w:pPr>
    </w:p>
    <w:p w:rsidR="00564BEA" w:rsidRPr="00681EAF" w:rsidRDefault="001F0610">
      <w:pPr>
        <w:spacing w:before="52"/>
        <w:ind w:left="1288" w:right="1222"/>
        <w:jc w:val="center"/>
        <w:rPr>
          <w:lang w:val="es-ES"/>
        </w:rPr>
      </w:pPr>
      <w:r w:rsidRPr="00681EAF">
        <w:rPr>
          <w:b/>
          <w:sz w:val="24"/>
          <w:u w:val="single"/>
          <w:lang w:val="es-ES"/>
        </w:rPr>
        <w:t xml:space="preserve">Sweet Express S.A </w:t>
      </w:r>
      <w:r w:rsidRPr="00681EAF">
        <w:rPr>
          <w:u w:val="single"/>
          <w:lang w:val="es-ES"/>
        </w:rPr>
        <w:t xml:space="preserve">- Camí Ca la Madrona 20 A1 - Pol. </w:t>
      </w:r>
      <w:proofErr w:type="spellStart"/>
      <w:r w:rsidRPr="00681EAF">
        <w:rPr>
          <w:u w:val="single"/>
          <w:lang w:val="es-ES"/>
        </w:rPr>
        <w:t>Ind</w:t>
      </w:r>
      <w:proofErr w:type="spellEnd"/>
      <w:r w:rsidRPr="00681EAF">
        <w:rPr>
          <w:u w:val="single"/>
          <w:lang w:val="es-ES"/>
        </w:rPr>
        <w:t xml:space="preserve"> Mata </w:t>
      </w:r>
      <w:proofErr w:type="spellStart"/>
      <w:r w:rsidRPr="00681EAF">
        <w:rPr>
          <w:u w:val="single"/>
          <w:lang w:val="es-ES"/>
        </w:rPr>
        <w:t>Rocafonda</w:t>
      </w:r>
      <w:proofErr w:type="spellEnd"/>
    </w:p>
    <w:p w:rsidR="00564BEA" w:rsidRPr="00681EAF" w:rsidRDefault="001F0610">
      <w:pPr>
        <w:pStyle w:val="Textoindependiente"/>
        <w:spacing w:before="38"/>
        <w:ind w:left="1288" w:right="1220"/>
        <w:jc w:val="center"/>
        <w:rPr>
          <w:lang w:val="es-ES"/>
        </w:rPr>
      </w:pPr>
      <w:r w:rsidRPr="00681EAF">
        <w:rPr>
          <w:lang w:val="es-ES"/>
        </w:rPr>
        <w:t xml:space="preserve">08304 MATARÓ (Barcelona) Tel: 0034 93 755 3111 e-Mail: </w:t>
      </w:r>
      <w:hyperlink r:id="rId9">
        <w:r w:rsidRPr="00681EAF">
          <w:rPr>
            <w:lang w:val="es-ES"/>
          </w:rPr>
          <w:t>sidral@sidral.es</w:t>
        </w:r>
      </w:hyperlink>
    </w:p>
    <w:p w:rsidR="00564BEA" w:rsidRPr="00681EAF" w:rsidRDefault="00564BEA">
      <w:pPr>
        <w:pStyle w:val="Textoindependiente"/>
        <w:spacing w:before="0"/>
        <w:rPr>
          <w:sz w:val="21"/>
          <w:lang w:val="es-ES"/>
        </w:rPr>
      </w:pPr>
    </w:p>
    <w:p w:rsidR="00564BEA" w:rsidRDefault="001F0610">
      <w:pPr>
        <w:pStyle w:val="Ttulo2"/>
        <w:spacing w:before="52" w:after="8"/>
      </w:pPr>
      <w:r>
        <w:t>VALORES NUTRICIONALES / NUTRITIONAL INFORMATION</w:t>
      </w:r>
    </w:p>
    <w:tbl>
      <w:tblPr>
        <w:tblStyle w:val="TableNormal"/>
        <w:tblW w:w="0" w:type="auto"/>
        <w:tblInd w:w="2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6155"/>
      </w:tblGrid>
      <w:tr w:rsidR="00564BEA" w:rsidRPr="00771F5C">
        <w:trPr>
          <w:trHeight w:val="1413"/>
        </w:trPr>
        <w:tc>
          <w:tcPr>
            <w:tcW w:w="2725" w:type="dxa"/>
            <w:tcBorders>
              <w:bottom w:val="single" w:sz="2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59" w:lineRule="auto"/>
              <w:ind w:left="35" w:right="926"/>
            </w:pPr>
            <w:r>
              <w:t xml:space="preserve">100 gr de </w:t>
            </w:r>
            <w:proofErr w:type="spellStart"/>
            <w:r>
              <w:t>producto</w:t>
            </w:r>
            <w:proofErr w:type="spellEnd"/>
            <w:r>
              <w:t xml:space="preserve"> </w:t>
            </w:r>
            <w:proofErr w:type="spellStart"/>
            <w:r>
              <w:t>contienen</w:t>
            </w:r>
            <w:proofErr w:type="spellEnd"/>
            <w:r>
              <w:t>:</w:t>
            </w:r>
          </w:p>
        </w:tc>
        <w:tc>
          <w:tcPr>
            <w:tcW w:w="6155" w:type="dxa"/>
            <w:tcBorders>
              <w:left w:val="single" w:sz="8" w:space="0" w:color="000000"/>
              <w:bottom w:val="single" w:sz="2" w:space="0" w:color="000000"/>
            </w:tcBorders>
          </w:tcPr>
          <w:p w:rsidR="00564BEA" w:rsidRPr="00681EAF" w:rsidRDefault="001F0610">
            <w:pPr>
              <w:pStyle w:val="TableParagraph"/>
              <w:spacing w:line="259" w:lineRule="auto"/>
              <w:ind w:left="47"/>
              <w:rPr>
                <w:lang w:val="es-ES"/>
              </w:rPr>
            </w:pPr>
            <w:r w:rsidRPr="00681EAF">
              <w:rPr>
                <w:lang w:val="es-ES"/>
              </w:rPr>
              <w:t>Valor energético:1.319 kJ / 316 kcal, grasas: &lt;0,1gr, grasas saturadas: &lt;0,1gr, hidratos de carbono: 76,88gr, azúcares:76.88</w:t>
            </w:r>
            <w:proofErr w:type="gramStart"/>
            <w:r w:rsidRPr="00681EAF">
              <w:rPr>
                <w:lang w:val="es-ES"/>
              </w:rPr>
              <w:t>gr ,</w:t>
            </w:r>
            <w:proofErr w:type="gramEnd"/>
            <w:r w:rsidRPr="00681EAF">
              <w:rPr>
                <w:lang w:val="es-ES"/>
              </w:rPr>
              <w:t xml:space="preserve"> proteínas:&lt;0,1gr y sal:0,03gr.</w:t>
            </w:r>
          </w:p>
        </w:tc>
      </w:tr>
      <w:tr w:rsidR="00564BEA">
        <w:trPr>
          <w:trHeight w:val="1469"/>
        </w:trPr>
        <w:tc>
          <w:tcPr>
            <w:tcW w:w="2725" w:type="dxa"/>
            <w:tcBorders>
              <w:top w:val="single" w:sz="2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before="7"/>
              <w:ind w:left="35"/>
              <w:rPr>
                <w:i/>
              </w:rPr>
            </w:pPr>
            <w:r>
              <w:rPr>
                <w:i/>
              </w:rPr>
              <w:t>100 gr of product contains:</w:t>
            </w:r>
          </w:p>
        </w:tc>
        <w:tc>
          <w:tcPr>
            <w:tcW w:w="6155" w:type="dxa"/>
            <w:tcBorders>
              <w:top w:val="single" w:sz="2" w:space="0" w:color="000000"/>
              <w:left w:val="single" w:sz="8" w:space="0" w:color="000000"/>
            </w:tcBorders>
          </w:tcPr>
          <w:p w:rsidR="00564BEA" w:rsidRDefault="001F0610">
            <w:pPr>
              <w:pStyle w:val="TableParagraph"/>
              <w:spacing w:before="7" w:line="259" w:lineRule="auto"/>
              <w:ind w:left="47"/>
            </w:pPr>
            <w:r>
              <w:t>Energy value: 1,319 kJ / 316 kcal, fats: &lt;0.1 g, saturated fats: &lt;0.1 g, carbohydrates: 76.88 g, sugars: 76.88 g, proteins: &lt;0.1 g and salt:</w:t>
            </w:r>
          </w:p>
          <w:p w:rsidR="00564BEA" w:rsidRDefault="001F0610">
            <w:pPr>
              <w:pStyle w:val="TableParagraph"/>
              <w:ind w:left="47"/>
            </w:pPr>
            <w:r>
              <w:t>0.03 g.</w:t>
            </w:r>
          </w:p>
        </w:tc>
      </w:tr>
    </w:tbl>
    <w:p w:rsidR="00564BEA" w:rsidRDefault="00564BEA">
      <w:pPr>
        <w:pStyle w:val="Textoindependiente"/>
        <w:spacing w:before="0"/>
        <w:rPr>
          <w:b/>
        </w:rPr>
      </w:pPr>
    </w:p>
    <w:p w:rsidR="00564BEA" w:rsidRDefault="00564BEA">
      <w:pPr>
        <w:pStyle w:val="Textoindependiente"/>
        <w:rPr>
          <w:b/>
          <w:sz w:val="12"/>
        </w:rPr>
      </w:pPr>
    </w:p>
    <w:tbl>
      <w:tblPr>
        <w:tblStyle w:val="TableNormal"/>
        <w:tblW w:w="0" w:type="auto"/>
        <w:tblInd w:w="2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1"/>
        <w:gridCol w:w="2449"/>
      </w:tblGrid>
      <w:tr w:rsidR="00564BEA">
        <w:trPr>
          <w:trHeight w:val="275"/>
        </w:trPr>
        <w:tc>
          <w:tcPr>
            <w:tcW w:w="6431" w:type="dxa"/>
            <w:tcBorders>
              <w:bottom w:val="nil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55" w:lineRule="exact"/>
              <w:ind w:left="574" w:right="532"/>
              <w:jc w:val="center"/>
            </w:pPr>
            <w:r>
              <w:t>¿</w:t>
            </w:r>
            <w:proofErr w:type="spellStart"/>
            <w:r>
              <w:t>Contiene</w:t>
            </w:r>
            <w:proofErr w:type="spellEnd"/>
            <w:r>
              <w:t xml:space="preserve"> </w:t>
            </w:r>
            <w:proofErr w:type="spellStart"/>
            <w:r>
              <w:t>colorante</w:t>
            </w:r>
            <w:proofErr w:type="spellEnd"/>
            <w:r>
              <w:t xml:space="preserve"> </w:t>
            </w:r>
            <w:proofErr w:type="spellStart"/>
            <w:r>
              <w:t>azoicos</w:t>
            </w:r>
            <w:proofErr w:type="spellEnd"/>
            <w:r>
              <w:t>?</w:t>
            </w:r>
          </w:p>
        </w:tc>
        <w:tc>
          <w:tcPr>
            <w:tcW w:w="2449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564BEA" w:rsidRDefault="001F0610">
            <w:pPr>
              <w:pStyle w:val="TableParagraph"/>
              <w:spacing w:before="87"/>
              <w:ind w:left="1059" w:right="989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564BEA">
        <w:trPr>
          <w:trHeight w:val="252"/>
        </w:trPr>
        <w:tc>
          <w:tcPr>
            <w:tcW w:w="6431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32" w:lineRule="exact"/>
              <w:ind w:left="537" w:right="536"/>
              <w:jc w:val="center"/>
              <w:rPr>
                <w:i/>
              </w:rPr>
            </w:pPr>
            <w:r>
              <w:rPr>
                <w:i/>
              </w:rPr>
              <w:t xml:space="preserve">Does it contain </w:t>
            </w:r>
            <w:proofErr w:type="spellStart"/>
            <w:r>
              <w:rPr>
                <w:i/>
              </w:rPr>
              <w:t>azodyes</w:t>
            </w:r>
            <w:proofErr w:type="spellEnd"/>
            <w:r>
              <w:rPr>
                <w:i/>
              </w:rPr>
              <w:t>?</w:t>
            </w:r>
          </w:p>
        </w:tc>
        <w:tc>
          <w:tcPr>
            <w:tcW w:w="244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</w:tr>
      <w:tr w:rsidR="00564BEA">
        <w:trPr>
          <w:trHeight w:val="273"/>
        </w:trPr>
        <w:tc>
          <w:tcPr>
            <w:tcW w:w="643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564BEA" w:rsidRPr="00681EAF" w:rsidRDefault="001F0610">
            <w:pPr>
              <w:pStyle w:val="TableParagraph"/>
              <w:spacing w:line="254" w:lineRule="exact"/>
              <w:ind w:left="574" w:right="536"/>
              <w:jc w:val="center"/>
              <w:rPr>
                <w:lang w:val="es-ES"/>
              </w:rPr>
            </w:pPr>
            <w:r w:rsidRPr="00681EAF">
              <w:rPr>
                <w:lang w:val="es-ES"/>
              </w:rPr>
              <w:t>¿Contiene GMO (</w:t>
            </w:r>
            <w:proofErr w:type="gramStart"/>
            <w:r w:rsidRPr="00681EAF">
              <w:rPr>
                <w:lang w:val="es-ES"/>
              </w:rPr>
              <w:t>Organismos modificados genéticamente?</w:t>
            </w:r>
            <w:proofErr w:type="gramEnd"/>
          </w:p>
        </w:tc>
        <w:tc>
          <w:tcPr>
            <w:tcW w:w="244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64BEA" w:rsidRDefault="001F0610">
            <w:pPr>
              <w:pStyle w:val="TableParagraph"/>
              <w:spacing w:before="107"/>
              <w:ind w:left="1059" w:right="989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564BEA">
        <w:trPr>
          <w:trHeight w:val="244"/>
        </w:trPr>
        <w:tc>
          <w:tcPr>
            <w:tcW w:w="6431" w:type="dxa"/>
            <w:tcBorders>
              <w:top w:val="nil"/>
              <w:right w:val="single" w:sz="8" w:space="0" w:color="000000"/>
            </w:tcBorders>
          </w:tcPr>
          <w:p w:rsidR="00564BEA" w:rsidRDefault="001F0610">
            <w:pPr>
              <w:pStyle w:val="TableParagraph"/>
              <w:spacing w:line="224" w:lineRule="exact"/>
              <w:ind w:left="537" w:right="536"/>
              <w:jc w:val="center"/>
              <w:rPr>
                <w:i/>
              </w:rPr>
            </w:pPr>
            <w:r>
              <w:rPr>
                <w:i/>
              </w:rPr>
              <w:t xml:space="preserve">Does it </w:t>
            </w:r>
            <w:proofErr w:type="spellStart"/>
            <w:r>
              <w:rPr>
                <w:i/>
              </w:rPr>
              <w:t>containt</w:t>
            </w:r>
            <w:proofErr w:type="spellEnd"/>
            <w:r>
              <w:rPr>
                <w:i/>
              </w:rPr>
              <w:t xml:space="preserve"> GMO (Genetically modified organisms?</w:t>
            </w:r>
          </w:p>
        </w:tc>
        <w:tc>
          <w:tcPr>
            <w:tcW w:w="2449" w:type="dxa"/>
            <w:vMerge/>
            <w:tcBorders>
              <w:top w:val="nil"/>
              <w:left w:val="single" w:sz="8" w:space="0" w:color="000000"/>
            </w:tcBorders>
          </w:tcPr>
          <w:p w:rsidR="00564BEA" w:rsidRDefault="00564BEA">
            <w:pPr>
              <w:rPr>
                <w:sz w:val="2"/>
                <w:szCs w:val="2"/>
              </w:rPr>
            </w:pPr>
          </w:p>
        </w:tc>
      </w:tr>
    </w:tbl>
    <w:p w:rsidR="001F0610" w:rsidRDefault="001F0610"/>
    <w:sectPr w:rsidR="001F0610">
      <w:type w:val="continuous"/>
      <w:pgSz w:w="11910" w:h="16840"/>
      <w:pgMar w:top="1240" w:right="13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4BEA"/>
    <w:rsid w:val="001F0610"/>
    <w:rsid w:val="00564BEA"/>
    <w:rsid w:val="00681EAF"/>
    <w:rsid w:val="0077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356840E"/>
  <w15:docId w15:val="{510CAB04-75EC-40EE-94F8-4028D66D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10"/>
      <w:ind w:left="395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1"/>
      <w:ind w:left="248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ral@sidral.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dral@sidral.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idral@sidral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MHONRADO</dc:creator>
  <cp:lastModifiedBy>Miguel Honrado</cp:lastModifiedBy>
  <cp:revision>3</cp:revision>
  <dcterms:created xsi:type="dcterms:W3CDTF">2017-11-02T12:44:00Z</dcterms:created>
  <dcterms:modified xsi:type="dcterms:W3CDTF">2017-11-02T12:51:00Z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2017-11-02T00:00:00Z</vt:filetime>
  </property>
</Properties>
</file>